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9CE" w:rsidRDefault="003A39CE" w:rsidP="00875C2A">
      <w:pPr>
        <w:spacing w:line="480" w:lineRule="auto"/>
        <w:contextualSpacing/>
        <w:jc w:val="center"/>
        <w:rPr>
          <w:rFonts w:ascii="Times New Roman" w:hAnsi="Times New Roman" w:cs="Times New Roman"/>
          <w:sz w:val="24"/>
          <w:szCs w:val="24"/>
        </w:rPr>
      </w:pPr>
      <w:bookmarkStart w:id="0" w:name="_GoBack"/>
      <w:bookmarkEnd w:id="0"/>
    </w:p>
    <w:p w:rsidR="003A39CE" w:rsidRDefault="003A39CE" w:rsidP="00875C2A">
      <w:pPr>
        <w:spacing w:line="480" w:lineRule="auto"/>
        <w:contextualSpacing/>
        <w:jc w:val="center"/>
        <w:rPr>
          <w:rFonts w:ascii="Times New Roman" w:hAnsi="Times New Roman" w:cs="Times New Roman"/>
          <w:sz w:val="24"/>
          <w:szCs w:val="24"/>
        </w:rPr>
      </w:pPr>
    </w:p>
    <w:p w:rsidR="003A39CE" w:rsidRDefault="003A39CE" w:rsidP="00875C2A">
      <w:pPr>
        <w:spacing w:line="480" w:lineRule="auto"/>
        <w:contextualSpacing/>
        <w:jc w:val="center"/>
        <w:rPr>
          <w:rFonts w:ascii="Times New Roman" w:hAnsi="Times New Roman" w:cs="Times New Roman"/>
          <w:sz w:val="24"/>
          <w:szCs w:val="24"/>
        </w:rPr>
      </w:pPr>
    </w:p>
    <w:p w:rsidR="003A39CE" w:rsidRDefault="003A39CE" w:rsidP="00875C2A">
      <w:pPr>
        <w:spacing w:line="480" w:lineRule="auto"/>
        <w:contextualSpacing/>
        <w:jc w:val="center"/>
        <w:rPr>
          <w:rFonts w:ascii="Times New Roman" w:hAnsi="Times New Roman" w:cs="Times New Roman"/>
          <w:sz w:val="24"/>
          <w:szCs w:val="24"/>
        </w:rPr>
      </w:pPr>
    </w:p>
    <w:p w:rsidR="003A39CE" w:rsidRDefault="003A39CE" w:rsidP="00875C2A">
      <w:pPr>
        <w:spacing w:line="480" w:lineRule="auto"/>
        <w:contextualSpacing/>
        <w:jc w:val="center"/>
        <w:rPr>
          <w:rFonts w:ascii="Times New Roman" w:hAnsi="Times New Roman" w:cs="Times New Roman"/>
          <w:sz w:val="24"/>
          <w:szCs w:val="24"/>
        </w:rPr>
      </w:pPr>
    </w:p>
    <w:p w:rsidR="003A39CE" w:rsidRDefault="003A39CE" w:rsidP="00875C2A">
      <w:pPr>
        <w:spacing w:line="480" w:lineRule="auto"/>
        <w:contextualSpacing/>
        <w:jc w:val="center"/>
        <w:rPr>
          <w:rFonts w:ascii="Times New Roman" w:hAnsi="Times New Roman" w:cs="Times New Roman"/>
          <w:sz w:val="24"/>
          <w:szCs w:val="24"/>
        </w:rPr>
      </w:pPr>
    </w:p>
    <w:p w:rsidR="003A39CE" w:rsidRDefault="003A39CE" w:rsidP="00875C2A">
      <w:pPr>
        <w:spacing w:line="480" w:lineRule="auto"/>
        <w:contextualSpacing/>
        <w:jc w:val="center"/>
        <w:rPr>
          <w:rFonts w:ascii="Times New Roman" w:hAnsi="Times New Roman" w:cs="Times New Roman"/>
          <w:sz w:val="24"/>
          <w:szCs w:val="24"/>
        </w:rPr>
      </w:pPr>
    </w:p>
    <w:p w:rsidR="003A39CE" w:rsidRDefault="003A39CE" w:rsidP="00875C2A">
      <w:pPr>
        <w:spacing w:line="480" w:lineRule="auto"/>
        <w:contextualSpacing/>
        <w:jc w:val="center"/>
        <w:rPr>
          <w:rFonts w:ascii="Times New Roman" w:hAnsi="Times New Roman" w:cs="Times New Roman"/>
          <w:sz w:val="24"/>
          <w:szCs w:val="24"/>
        </w:rPr>
      </w:pPr>
    </w:p>
    <w:p w:rsidR="003A39CE" w:rsidRDefault="003A39CE" w:rsidP="00875C2A">
      <w:pPr>
        <w:spacing w:line="480" w:lineRule="auto"/>
        <w:contextualSpacing/>
        <w:jc w:val="center"/>
        <w:rPr>
          <w:rFonts w:ascii="Times New Roman" w:hAnsi="Times New Roman" w:cs="Times New Roman"/>
          <w:sz w:val="24"/>
          <w:szCs w:val="24"/>
        </w:rPr>
      </w:pPr>
    </w:p>
    <w:p w:rsidR="003A39CE" w:rsidRDefault="003A39CE" w:rsidP="00875C2A">
      <w:pPr>
        <w:spacing w:line="480" w:lineRule="auto"/>
        <w:contextualSpacing/>
        <w:jc w:val="center"/>
        <w:rPr>
          <w:rFonts w:ascii="Times New Roman" w:hAnsi="Times New Roman" w:cs="Times New Roman"/>
          <w:sz w:val="24"/>
          <w:szCs w:val="24"/>
        </w:rPr>
      </w:pPr>
    </w:p>
    <w:p w:rsidR="003A39CE" w:rsidRDefault="003A39CE" w:rsidP="00875C2A">
      <w:pPr>
        <w:spacing w:line="480" w:lineRule="auto"/>
        <w:contextualSpacing/>
        <w:jc w:val="center"/>
        <w:rPr>
          <w:rFonts w:ascii="Times New Roman" w:hAnsi="Times New Roman" w:cs="Times New Roman"/>
          <w:sz w:val="24"/>
          <w:szCs w:val="24"/>
        </w:rPr>
      </w:pPr>
    </w:p>
    <w:p w:rsidR="003A39CE" w:rsidRDefault="003A39CE" w:rsidP="00875C2A">
      <w:pPr>
        <w:spacing w:line="480" w:lineRule="auto"/>
        <w:contextualSpacing/>
        <w:jc w:val="center"/>
        <w:rPr>
          <w:rFonts w:ascii="Times New Roman" w:hAnsi="Times New Roman" w:cs="Times New Roman"/>
          <w:sz w:val="24"/>
          <w:szCs w:val="24"/>
        </w:rPr>
      </w:pPr>
    </w:p>
    <w:p w:rsidR="009B68B9" w:rsidRPr="00875C2A" w:rsidRDefault="003A39CE" w:rsidP="00875C2A">
      <w:pPr>
        <w:spacing w:line="480" w:lineRule="auto"/>
        <w:contextualSpacing/>
        <w:jc w:val="center"/>
        <w:rPr>
          <w:rFonts w:ascii="Times New Roman" w:hAnsi="Times New Roman" w:cs="Times New Roman"/>
          <w:sz w:val="24"/>
          <w:szCs w:val="24"/>
        </w:rPr>
      </w:pPr>
      <w:r w:rsidRPr="00875C2A">
        <w:rPr>
          <w:rFonts w:ascii="Times New Roman" w:hAnsi="Times New Roman" w:cs="Times New Roman"/>
          <w:sz w:val="24"/>
          <w:szCs w:val="24"/>
        </w:rPr>
        <w:t>threaded</w:t>
      </w:r>
      <w:r w:rsidR="00130403" w:rsidRPr="00875C2A">
        <w:rPr>
          <w:rFonts w:ascii="Times New Roman" w:hAnsi="Times New Roman" w:cs="Times New Roman"/>
          <w:sz w:val="24"/>
          <w:szCs w:val="24"/>
        </w:rPr>
        <w:t xml:space="preserve"> Discussion 2: Article Review and Questions on AACN Essentials Of Baccalaureate Education for Professional Nursing Self-Assessment</w:t>
      </w:r>
    </w:p>
    <w:p w:rsidR="009B68B9" w:rsidRPr="00875C2A" w:rsidRDefault="00130403" w:rsidP="00875C2A">
      <w:pPr>
        <w:spacing w:line="480" w:lineRule="auto"/>
        <w:contextualSpacing/>
        <w:jc w:val="center"/>
        <w:rPr>
          <w:rFonts w:ascii="Times New Roman" w:hAnsi="Times New Roman" w:cs="Times New Roman"/>
          <w:sz w:val="24"/>
          <w:szCs w:val="24"/>
        </w:rPr>
      </w:pPr>
      <w:r w:rsidRPr="00875C2A">
        <w:rPr>
          <w:rFonts w:ascii="Times New Roman" w:hAnsi="Times New Roman" w:cs="Times New Roman"/>
          <w:sz w:val="24"/>
          <w:szCs w:val="24"/>
        </w:rPr>
        <w:t>Name:</w:t>
      </w:r>
    </w:p>
    <w:p w:rsidR="009B68B9" w:rsidRPr="00875C2A" w:rsidRDefault="00130403" w:rsidP="00875C2A">
      <w:pPr>
        <w:spacing w:line="480" w:lineRule="auto"/>
        <w:contextualSpacing/>
        <w:jc w:val="center"/>
        <w:rPr>
          <w:rFonts w:ascii="Times New Roman" w:hAnsi="Times New Roman" w:cs="Times New Roman"/>
          <w:sz w:val="24"/>
          <w:szCs w:val="24"/>
        </w:rPr>
      </w:pPr>
      <w:r w:rsidRPr="00875C2A">
        <w:rPr>
          <w:rFonts w:ascii="Times New Roman" w:hAnsi="Times New Roman" w:cs="Times New Roman"/>
          <w:sz w:val="24"/>
          <w:szCs w:val="24"/>
        </w:rPr>
        <w:t>Institutional Affiliation:</w:t>
      </w:r>
    </w:p>
    <w:p w:rsidR="009B68B9" w:rsidRPr="00875C2A" w:rsidRDefault="00130403" w:rsidP="00875C2A">
      <w:pPr>
        <w:spacing w:line="480" w:lineRule="auto"/>
        <w:contextualSpacing/>
        <w:jc w:val="center"/>
        <w:rPr>
          <w:rFonts w:ascii="Times New Roman" w:hAnsi="Times New Roman" w:cs="Times New Roman"/>
          <w:sz w:val="24"/>
          <w:szCs w:val="24"/>
        </w:rPr>
      </w:pPr>
      <w:r w:rsidRPr="00875C2A">
        <w:rPr>
          <w:rFonts w:ascii="Times New Roman" w:hAnsi="Times New Roman" w:cs="Times New Roman"/>
          <w:sz w:val="24"/>
          <w:szCs w:val="24"/>
        </w:rPr>
        <w:t>Date:</w:t>
      </w:r>
    </w:p>
    <w:p w:rsidR="009B68B9" w:rsidRPr="00875C2A" w:rsidRDefault="00130403" w:rsidP="00875C2A">
      <w:pPr>
        <w:spacing w:line="480" w:lineRule="auto"/>
        <w:contextualSpacing/>
        <w:rPr>
          <w:rFonts w:ascii="Times New Roman" w:hAnsi="Times New Roman" w:cs="Times New Roman"/>
          <w:sz w:val="24"/>
          <w:szCs w:val="24"/>
        </w:rPr>
      </w:pPr>
      <w:r w:rsidRPr="00875C2A">
        <w:rPr>
          <w:rFonts w:ascii="Times New Roman" w:hAnsi="Times New Roman" w:cs="Times New Roman"/>
          <w:sz w:val="24"/>
          <w:szCs w:val="24"/>
        </w:rPr>
        <w:br w:type="page"/>
      </w:r>
    </w:p>
    <w:p w:rsidR="009B68B9" w:rsidRPr="00875C2A" w:rsidRDefault="00130403" w:rsidP="00875C2A">
      <w:pPr>
        <w:spacing w:line="480" w:lineRule="auto"/>
        <w:contextualSpacing/>
        <w:jc w:val="center"/>
        <w:rPr>
          <w:rFonts w:ascii="Times New Roman" w:hAnsi="Times New Roman" w:cs="Times New Roman"/>
          <w:sz w:val="24"/>
          <w:szCs w:val="24"/>
        </w:rPr>
      </w:pPr>
      <w:r w:rsidRPr="00875C2A">
        <w:rPr>
          <w:rFonts w:ascii="Times New Roman" w:hAnsi="Times New Roman" w:cs="Times New Roman"/>
          <w:sz w:val="24"/>
          <w:szCs w:val="24"/>
        </w:rPr>
        <w:lastRenderedPageBreak/>
        <w:t>Threaded Discussion 2: Article Review and Questions on AACN Essentials Of Baccalaureate Education for Professional Nursing Self-Assessment</w:t>
      </w:r>
    </w:p>
    <w:p w:rsidR="009B68B9" w:rsidRPr="00875C2A" w:rsidRDefault="00130403" w:rsidP="00875C2A">
      <w:pPr>
        <w:spacing w:line="480" w:lineRule="auto"/>
        <w:contextualSpacing/>
        <w:jc w:val="center"/>
        <w:rPr>
          <w:rFonts w:ascii="Times New Roman" w:hAnsi="Times New Roman" w:cs="Times New Roman"/>
          <w:b/>
          <w:sz w:val="24"/>
          <w:szCs w:val="24"/>
        </w:rPr>
      </w:pPr>
      <w:r w:rsidRPr="00875C2A">
        <w:rPr>
          <w:rFonts w:ascii="Times New Roman" w:hAnsi="Times New Roman" w:cs="Times New Roman"/>
          <w:b/>
          <w:sz w:val="24"/>
          <w:szCs w:val="24"/>
        </w:rPr>
        <w:t>Questions</w:t>
      </w:r>
    </w:p>
    <w:p w:rsidR="009B68B9" w:rsidRPr="00875C2A" w:rsidRDefault="00130403" w:rsidP="00875C2A">
      <w:pPr>
        <w:spacing w:line="480" w:lineRule="auto"/>
        <w:contextualSpacing/>
        <w:rPr>
          <w:rFonts w:ascii="Times New Roman" w:hAnsi="Times New Roman" w:cs="Times New Roman"/>
          <w:b/>
          <w:sz w:val="24"/>
          <w:szCs w:val="24"/>
        </w:rPr>
      </w:pPr>
      <w:r w:rsidRPr="00875C2A">
        <w:rPr>
          <w:rFonts w:ascii="Times New Roman" w:hAnsi="Times New Roman" w:cs="Times New Roman"/>
          <w:b/>
          <w:sz w:val="24"/>
          <w:szCs w:val="24"/>
        </w:rPr>
        <w:t xml:space="preserve">Question 1: Describe </w:t>
      </w:r>
      <w:r w:rsidR="001F1158" w:rsidRPr="00875C2A">
        <w:rPr>
          <w:rFonts w:ascii="Times New Roman" w:hAnsi="Times New Roman" w:cs="Times New Roman"/>
          <w:b/>
          <w:sz w:val="24"/>
          <w:szCs w:val="24"/>
        </w:rPr>
        <w:t>the</w:t>
      </w:r>
      <w:r w:rsidRPr="00875C2A">
        <w:rPr>
          <w:rFonts w:ascii="Times New Roman" w:hAnsi="Times New Roman" w:cs="Times New Roman"/>
          <w:b/>
          <w:sz w:val="24"/>
          <w:szCs w:val="24"/>
        </w:rPr>
        <w:t xml:space="preserve"> Relationship Between </w:t>
      </w:r>
      <w:r w:rsidR="001F1158" w:rsidRPr="00875C2A">
        <w:rPr>
          <w:rFonts w:ascii="Times New Roman" w:hAnsi="Times New Roman" w:cs="Times New Roman"/>
          <w:b/>
          <w:sz w:val="24"/>
          <w:szCs w:val="24"/>
        </w:rPr>
        <w:t>the</w:t>
      </w:r>
      <w:r w:rsidRPr="00875C2A">
        <w:rPr>
          <w:rFonts w:ascii="Times New Roman" w:hAnsi="Times New Roman" w:cs="Times New Roman"/>
          <w:b/>
          <w:sz w:val="24"/>
          <w:szCs w:val="24"/>
        </w:rPr>
        <w:t xml:space="preserve"> AACN Essentials And Your New-Found Knowledge About Patient-Centered Care. Are There Opportunities </w:t>
      </w:r>
      <w:r w:rsidR="001F1158" w:rsidRPr="00875C2A">
        <w:rPr>
          <w:rFonts w:ascii="Times New Roman" w:hAnsi="Times New Roman" w:cs="Times New Roman"/>
          <w:b/>
          <w:sz w:val="24"/>
          <w:szCs w:val="24"/>
        </w:rPr>
        <w:t>for</w:t>
      </w:r>
      <w:r w:rsidRPr="00875C2A">
        <w:rPr>
          <w:rFonts w:ascii="Times New Roman" w:hAnsi="Times New Roman" w:cs="Times New Roman"/>
          <w:b/>
          <w:sz w:val="24"/>
          <w:szCs w:val="24"/>
        </w:rPr>
        <w:t xml:space="preserve"> You </w:t>
      </w:r>
      <w:r w:rsidR="001F1158" w:rsidRPr="00875C2A">
        <w:rPr>
          <w:rFonts w:ascii="Times New Roman" w:hAnsi="Times New Roman" w:cs="Times New Roman"/>
          <w:b/>
          <w:sz w:val="24"/>
          <w:szCs w:val="24"/>
        </w:rPr>
        <w:t>to</w:t>
      </w:r>
      <w:r w:rsidRPr="00875C2A">
        <w:rPr>
          <w:rFonts w:ascii="Times New Roman" w:hAnsi="Times New Roman" w:cs="Times New Roman"/>
          <w:b/>
          <w:sz w:val="24"/>
          <w:szCs w:val="24"/>
        </w:rPr>
        <w:t xml:space="preserve"> Improve?</w:t>
      </w:r>
    </w:p>
    <w:p w:rsidR="009B68B9" w:rsidRPr="00875C2A" w:rsidRDefault="00130403" w:rsidP="00875C2A">
      <w:pPr>
        <w:spacing w:line="480" w:lineRule="auto"/>
        <w:ind w:firstLine="720"/>
        <w:contextualSpacing/>
        <w:rPr>
          <w:rFonts w:ascii="Times New Roman" w:hAnsi="Times New Roman" w:cs="Times New Roman"/>
          <w:b/>
          <w:i/>
          <w:sz w:val="24"/>
          <w:szCs w:val="24"/>
        </w:rPr>
      </w:pPr>
      <w:r w:rsidRPr="00875C2A">
        <w:rPr>
          <w:rFonts w:ascii="Times New Roman" w:hAnsi="Times New Roman" w:cs="Times New Roman"/>
          <w:sz w:val="24"/>
          <w:szCs w:val="24"/>
        </w:rPr>
        <w:t>Patient-centered care continues to take center stage in discussions on the quality of healthcare that is afforded to patients from the healthcare systems. This demands that nurses care for their patients (and their families) in both valuable and meaningful manners to individual patients (Kramer et al., 2009). This care ought to be respectful and responsive to the personal preferences of patients, their values and needs and ensuring that patients value guidelines on all clinical decisions taken.</w:t>
      </w:r>
    </w:p>
    <w:p w:rsidR="009B68B9" w:rsidRPr="00875C2A" w:rsidRDefault="00130403" w:rsidP="00875C2A">
      <w:pPr>
        <w:spacing w:line="480" w:lineRule="auto"/>
        <w:ind w:firstLine="720"/>
        <w:contextualSpacing/>
        <w:rPr>
          <w:rFonts w:ascii="Times New Roman" w:hAnsi="Times New Roman" w:cs="Times New Roman"/>
          <w:b/>
          <w:i/>
          <w:sz w:val="24"/>
          <w:szCs w:val="24"/>
        </w:rPr>
      </w:pPr>
      <w:r w:rsidRPr="00875C2A">
        <w:rPr>
          <w:rFonts w:ascii="Times New Roman" w:hAnsi="Times New Roman" w:cs="Times New Roman"/>
          <w:sz w:val="24"/>
          <w:szCs w:val="24"/>
        </w:rPr>
        <w:t>A realization made on the relationship between the AACN Essentials and the new-found knowledge about Patient-Centered Care is that eight fundamental principles are guiding Patient-Centered Care. These include the respect for the values, preferences and expressed needs of a patient. It entails involving patients in the decision-making process, recognizing that patients are individuals with unique preferences and values. Patients are to be treated with sensitivity, dignity, and respect for their autonomy and cultural values. Other notable aspects include proper information communication and patient education; coordination and integration of care; alleviating the patient's anxiety and fear and offering emotional support; offering patients physical comfort; involving patients' friends and families; ensuring continuity and transition of care and; ensuring the accesses of care to patients when needed.</w:t>
      </w:r>
    </w:p>
    <w:p w:rsidR="009B68B9" w:rsidRPr="00875C2A" w:rsidRDefault="00130403" w:rsidP="00875C2A">
      <w:pPr>
        <w:spacing w:line="480" w:lineRule="auto"/>
        <w:ind w:firstLine="720"/>
        <w:contextualSpacing/>
        <w:rPr>
          <w:rFonts w:ascii="Times New Roman" w:hAnsi="Times New Roman" w:cs="Times New Roman"/>
          <w:b/>
          <w:i/>
          <w:sz w:val="24"/>
          <w:szCs w:val="24"/>
        </w:rPr>
      </w:pPr>
      <w:r w:rsidRPr="00875C2A">
        <w:rPr>
          <w:rFonts w:ascii="Times New Roman" w:hAnsi="Times New Roman" w:cs="Times New Roman"/>
          <w:sz w:val="24"/>
          <w:szCs w:val="24"/>
        </w:rPr>
        <w:t xml:space="preserve">Two key improvement areas were realized. One major area that I would improve on is the demonstration of basic knowledge of healthcare policy, finance, and regulatory environments, </w:t>
      </w:r>
      <w:r w:rsidRPr="00875C2A">
        <w:rPr>
          <w:rFonts w:ascii="Times New Roman" w:hAnsi="Times New Roman" w:cs="Times New Roman"/>
          <w:sz w:val="24"/>
          <w:szCs w:val="24"/>
        </w:rPr>
        <w:lastRenderedPageBreak/>
        <w:t xml:space="preserve">including local, state, national, and global healthcare trends. </w:t>
      </w:r>
      <w:r w:rsidR="0019036F">
        <w:rPr>
          <w:rFonts w:ascii="Times New Roman" w:hAnsi="Times New Roman" w:cs="Times New Roman"/>
          <w:sz w:val="24"/>
          <w:szCs w:val="24"/>
        </w:rPr>
        <w:t xml:space="preserve">A nurse seeking to be influence policy making must first see themselves as a professional who has the responsibility and capacity to influence how healthcare is delivered both currently and in the future. As a profession, nursing is based on the sciences of human health and the sciences of caring for humans. It operationally functions on a framework which holistically values all persons and seeks to foster and advance the health of a population through their lifespans and across all societal levels </w:t>
      </w:r>
      <w:r w:rsidRPr="00875C2A">
        <w:rPr>
          <w:rFonts w:ascii="Times New Roman" w:hAnsi="Times New Roman" w:cs="Times New Roman"/>
          <w:sz w:val="24"/>
          <w:szCs w:val="24"/>
        </w:rPr>
        <w:t>(Kramer et al., 2009).</w:t>
      </w:r>
    </w:p>
    <w:p w:rsidR="009B68B9" w:rsidRPr="00875C2A" w:rsidRDefault="004E3256" w:rsidP="00875C2A">
      <w:pPr>
        <w:spacing w:line="480" w:lineRule="auto"/>
        <w:ind w:firstLine="720"/>
        <w:contextualSpacing/>
        <w:rPr>
          <w:rFonts w:ascii="Times New Roman" w:hAnsi="Times New Roman" w:cs="Times New Roman"/>
          <w:b/>
          <w:i/>
          <w:sz w:val="24"/>
          <w:szCs w:val="24"/>
        </w:rPr>
      </w:pPr>
      <w:r>
        <w:rPr>
          <w:rFonts w:ascii="Times New Roman" w:hAnsi="Times New Roman" w:cs="Times New Roman"/>
          <w:sz w:val="24"/>
          <w:szCs w:val="24"/>
        </w:rPr>
        <w:t xml:space="preserve">To </w:t>
      </w:r>
      <w:r w:rsidR="003A7A92">
        <w:rPr>
          <w:rFonts w:ascii="Times New Roman" w:hAnsi="Times New Roman" w:cs="Times New Roman"/>
          <w:sz w:val="24"/>
          <w:szCs w:val="24"/>
        </w:rPr>
        <w:t>achieve</w:t>
      </w:r>
      <w:r>
        <w:rPr>
          <w:rFonts w:ascii="Times New Roman" w:hAnsi="Times New Roman" w:cs="Times New Roman"/>
          <w:sz w:val="24"/>
          <w:szCs w:val="24"/>
        </w:rPr>
        <w:t xml:space="preserve"> the objectives of nursing, </w:t>
      </w:r>
      <w:r w:rsidR="003A7A92">
        <w:rPr>
          <w:rFonts w:ascii="Times New Roman" w:hAnsi="Times New Roman" w:cs="Times New Roman"/>
          <w:sz w:val="24"/>
          <w:szCs w:val="24"/>
        </w:rPr>
        <w:t>policies</w:t>
      </w:r>
      <w:r>
        <w:rPr>
          <w:rFonts w:ascii="Times New Roman" w:hAnsi="Times New Roman" w:cs="Times New Roman"/>
          <w:sz w:val="24"/>
          <w:szCs w:val="24"/>
        </w:rPr>
        <w:t xml:space="preserve"> must then be created, or </w:t>
      </w:r>
      <w:r w:rsidR="003A7A92">
        <w:rPr>
          <w:rFonts w:ascii="Times New Roman" w:hAnsi="Times New Roman" w:cs="Times New Roman"/>
          <w:sz w:val="24"/>
          <w:szCs w:val="24"/>
        </w:rPr>
        <w:t>thereof</w:t>
      </w:r>
      <w:r>
        <w:rPr>
          <w:rFonts w:ascii="Times New Roman" w:hAnsi="Times New Roman" w:cs="Times New Roman"/>
          <w:sz w:val="24"/>
          <w:szCs w:val="24"/>
        </w:rPr>
        <w:t xml:space="preserve"> exist defining the </w:t>
      </w:r>
      <w:r w:rsidR="00CF77A5">
        <w:rPr>
          <w:rFonts w:ascii="Times New Roman" w:hAnsi="Times New Roman" w:cs="Times New Roman"/>
          <w:sz w:val="24"/>
          <w:szCs w:val="24"/>
        </w:rPr>
        <w:t xml:space="preserve">integration of appropriate </w:t>
      </w:r>
      <w:r>
        <w:rPr>
          <w:rFonts w:ascii="Times New Roman" w:hAnsi="Times New Roman" w:cs="Times New Roman"/>
          <w:sz w:val="24"/>
          <w:szCs w:val="24"/>
        </w:rPr>
        <w:t xml:space="preserve">standards to guide the delivery of healthcare and address the </w:t>
      </w:r>
      <w:r w:rsidR="00CF77A5">
        <w:rPr>
          <w:rFonts w:ascii="Times New Roman" w:hAnsi="Times New Roman" w:cs="Times New Roman"/>
          <w:sz w:val="24"/>
          <w:szCs w:val="24"/>
        </w:rPr>
        <w:t>necessary conditions required</w:t>
      </w:r>
      <w:r>
        <w:rPr>
          <w:rFonts w:ascii="Times New Roman" w:hAnsi="Times New Roman" w:cs="Times New Roman"/>
          <w:sz w:val="24"/>
          <w:szCs w:val="24"/>
        </w:rPr>
        <w:t xml:space="preserve"> to </w:t>
      </w:r>
      <w:r w:rsidR="00CF77A5">
        <w:rPr>
          <w:rFonts w:ascii="Times New Roman" w:hAnsi="Times New Roman" w:cs="Times New Roman"/>
          <w:sz w:val="24"/>
          <w:szCs w:val="24"/>
        </w:rPr>
        <w:t>deliver</w:t>
      </w:r>
      <w:r>
        <w:rPr>
          <w:rFonts w:ascii="Times New Roman" w:hAnsi="Times New Roman" w:cs="Times New Roman"/>
          <w:sz w:val="24"/>
          <w:szCs w:val="24"/>
        </w:rPr>
        <w:t xml:space="preserve"> </w:t>
      </w:r>
      <w:r w:rsidR="00CF77A5">
        <w:rPr>
          <w:rFonts w:ascii="Times New Roman" w:hAnsi="Times New Roman" w:cs="Times New Roman"/>
          <w:sz w:val="24"/>
          <w:szCs w:val="24"/>
        </w:rPr>
        <w:t>quality</w:t>
      </w:r>
      <w:r>
        <w:rPr>
          <w:rFonts w:ascii="Times New Roman" w:hAnsi="Times New Roman" w:cs="Times New Roman"/>
          <w:sz w:val="24"/>
          <w:szCs w:val="24"/>
        </w:rPr>
        <w:t xml:space="preserve"> healthcare. Policy work then allows nurses </w:t>
      </w:r>
      <w:r w:rsidR="00CF77A5">
        <w:rPr>
          <w:rFonts w:ascii="Times New Roman" w:hAnsi="Times New Roman" w:cs="Times New Roman"/>
          <w:sz w:val="24"/>
          <w:szCs w:val="24"/>
        </w:rPr>
        <w:t>to</w:t>
      </w:r>
      <w:r>
        <w:rPr>
          <w:rFonts w:ascii="Times New Roman" w:hAnsi="Times New Roman" w:cs="Times New Roman"/>
          <w:sz w:val="24"/>
          <w:szCs w:val="24"/>
        </w:rPr>
        <w:t xml:space="preserve"> influence nursing processes and practice standards and assure the quality of care delivered. Nurses who </w:t>
      </w:r>
      <w:r w:rsidR="00CF77A5">
        <w:rPr>
          <w:rFonts w:ascii="Times New Roman" w:hAnsi="Times New Roman" w:cs="Times New Roman"/>
          <w:sz w:val="24"/>
          <w:szCs w:val="24"/>
        </w:rPr>
        <w:t>influence</w:t>
      </w:r>
      <w:r>
        <w:rPr>
          <w:rFonts w:ascii="Times New Roman" w:hAnsi="Times New Roman" w:cs="Times New Roman"/>
          <w:sz w:val="24"/>
          <w:szCs w:val="24"/>
        </w:rPr>
        <w:t xml:space="preserve"> policies play a key role in </w:t>
      </w:r>
      <w:r w:rsidR="00CF77A5">
        <w:rPr>
          <w:rFonts w:ascii="Times New Roman" w:hAnsi="Times New Roman" w:cs="Times New Roman"/>
          <w:sz w:val="24"/>
          <w:szCs w:val="24"/>
        </w:rPr>
        <w:t>helping</w:t>
      </w:r>
      <w:r>
        <w:rPr>
          <w:rFonts w:ascii="Times New Roman" w:hAnsi="Times New Roman" w:cs="Times New Roman"/>
          <w:sz w:val="24"/>
          <w:szCs w:val="24"/>
        </w:rPr>
        <w:t xml:space="preserve"> </w:t>
      </w:r>
      <w:r w:rsidR="00CF77A5">
        <w:rPr>
          <w:rFonts w:ascii="Times New Roman" w:hAnsi="Times New Roman" w:cs="Times New Roman"/>
          <w:sz w:val="24"/>
          <w:szCs w:val="24"/>
        </w:rPr>
        <w:t>shape</w:t>
      </w:r>
      <w:r>
        <w:rPr>
          <w:rFonts w:ascii="Times New Roman" w:hAnsi="Times New Roman" w:cs="Times New Roman"/>
          <w:sz w:val="24"/>
          <w:szCs w:val="24"/>
        </w:rPr>
        <w:t xml:space="preserve"> healthcare as they allow for the setting of </w:t>
      </w:r>
      <w:r w:rsidR="00CF77A5">
        <w:rPr>
          <w:rFonts w:ascii="Times New Roman" w:hAnsi="Times New Roman" w:cs="Times New Roman"/>
          <w:sz w:val="24"/>
          <w:szCs w:val="24"/>
        </w:rPr>
        <w:t>policies</w:t>
      </w:r>
      <w:r>
        <w:rPr>
          <w:rFonts w:ascii="Times New Roman" w:hAnsi="Times New Roman" w:cs="Times New Roman"/>
          <w:sz w:val="24"/>
          <w:szCs w:val="24"/>
        </w:rPr>
        <w:t xml:space="preserve"> on resource allocation for </w:t>
      </w:r>
      <w:r w:rsidR="00CF77A5">
        <w:rPr>
          <w:rFonts w:ascii="Times New Roman" w:hAnsi="Times New Roman" w:cs="Times New Roman"/>
          <w:sz w:val="24"/>
          <w:szCs w:val="24"/>
        </w:rPr>
        <w:t>healthcare</w:t>
      </w:r>
      <w:r>
        <w:rPr>
          <w:rFonts w:ascii="Times New Roman" w:hAnsi="Times New Roman" w:cs="Times New Roman"/>
          <w:sz w:val="24"/>
          <w:szCs w:val="24"/>
        </w:rPr>
        <w:t xml:space="preserve"> for both today and</w:t>
      </w:r>
      <w:r w:rsidR="00CF77A5">
        <w:rPr>
          <w:rFonts w:ascii="Times New Roman" w:hAnsi="Times New Roman" w:cs="Times New Roman"/>
          <w:sz w:val="24"/>
          <w:szCs w:val="24"/>
        </w:rPr>
        <w:t xml:space="preserve"> tomorrow.</w:t>
      </w:r>
    </w:p>
    <w:p w:rsidR="009B68B9" w:rsidRPr="00875C2A" w:rsidRDefault="004E3256" w:rsidP="00875C2A">
      <w:pPr>
        <w:spacing w:line="480" w:lineRule="auto"/>
        <w:ind w:firstLine="720"/>
        <w:contextualSpacing/>
        <w:rPr>
          <w:rFonts w:ascii="Times New Roman" w:hAnsi="Times New Roman" w:cs="Times New Roman"/>
          <w:b/>
          <w:i/>
          <w:sz w:val="24"/>
          <w:szCs w:val="24"/>
        </w:rPr>
      </w:pPr>
      <w:r>
        <w:rPr>
          <w:rFonts w:ascii="Times New Roman" w:hAnsi="Times New Roman" w:cs="Times New Roman"/>
          <w:sz w:val="24"/>
          <w:szCs w:val="24"/>
        </w:rPr>
        <w:t xml:space="preserve">The presence of nurses, more than ever, continues to be </w:t>
      </w:r>
      <w:r w:rsidR="00CF77A5">
        <w:rPr>
          <w:rFonts w:ascii="Times New Roman" w:hAnsi="Times New Roman" w:cs="Times New Roman"/>
          <w:sz w:val="24"/>
          <w:szCs w:val="24"/>
        </w:rPr>
        <w:t>felt</w:t>
      </w:r>
      <w:r>
        <w:rPr>
          <w:rFonts w:ascii="Times New Roman" w:hAnsi="Times New Roman" w:cs="Times New Roman"/>
          <w:sz w:val="24"/>
          <w:szCs w:val="24"/>
        </w:rPr>
        <w:t xml:space="preserve"> in every aspect of healthcare thus the important role of policy formulation. To </w:t>
      </w:r>
      <w:r w:rsidR="00CF77A5">
        <w:rPr>
          <w:rFonts w:ascii="Times New Roman" w:hAnsi="Times New Roman" w:cs="Times New Roman"/>
          <w:sz w:val="24"/>
          <w:szCs w:val="24"/>
        </w:rPr>
        <w:t>achieve</w:t>
      </w:r>
      <w:r>
        <w:rPr>
          <w:rFonts w:ascii="Times New Roman" w:hAnsi="Times New Roman" w:cs="Times New Roman"/>
          <w:sz w:val="24"/>
          <w:szCs w:val="24"/>
        </w:rPr>
        <w:t xml:space="preserve"> policy formulation, th</w:t>
      </w:r>
      <w:r w:rsidR="00130403" w:rsidRPr="00875C2A">
        <w:rPr>
          <w:rFonts w:ascii="Times New Roman" w:hAnsi="Times New Roman" w:cs="Times New Roman"/>
          <w:sz w:val="24"/>
          <w:szCs w:val="24"/>
        </w:rPr>
        <w:t>ey identify a problem, research on it, select the most successful and appropriate evidence-based intervention, network to gain expertise and work in one's full potential to ensure policies advocated for are implemented. By doing this, I look forward to improving in this area.</w:t>
      </w:r>
    </w:p>
    <w:p w:rsidR="00875C2A" w:rsidRPr="00875C2A" w:rsidRDefault="00130403" w:rsidP="00875C2A">
      <w:pPr>
        <w:spacing w:line="480" w:lineRule="auto"/>
        <w:ind w:firstLine="720"/>
        <w:contextualSpacing/>
        <w:rPr>
          <w:rFonts w:ascii="Times New Roman" w:hAnsi="Times New Roman" w:cs="Times New Roman"/>
          <w:sz w:val="24"/>
          <w:szCs w:val="24"/>
        </w:rPr>
      </w:pPr>
      <w:r w:rsidRPr="00875C2A">
        <w:rPr>
          <w:rFonts w:ascii="Times New Roman" w:hAnsi="Times New Roman" w:cs="Times New Roman"/>
          <w:sz w:val="24"/>
          <w:szCs w:val="24"/>
        </w:rPr>
        <w:t>Another critical area is on the employment of principles of quality improvement, healthcare policy, and cost-effectiveness to assist in the development and initiation of effective plans for the microsystem and system-wide practice improvements that will improve the quality of healthcare delivery. Progression of my knowledge in this area will require that I familiarize myself with the roles of quality improvement coordinators, who:</w:t>
      </w:r>
    </w:p>
    <w:p w:rsidR="00875C2A" w:rsidRPr="00875C2A" w:rsidRDefault="004E3256" w:rsidP="00875C2A">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Coordinating and </w:t>
      </w:r>
      <w:r w:rsidR="00CF77A5">
        <w:rPr>
          <w:rFonts w:ascii="Times New Roman" w:hAnsi="Times New Roman" w:cs="Times New Roman"/>
          <w:sz w:val="24"/>
          <w:szCs w:val="24"/>
        </w:rPr>
        <w:t>consulting</w:t>
      </w:r>
      <w:r>
        <w:rPr>
          <w:rFonts w:ascii="Times New Roman" w:hAnsi="Times New Roman" w:cs="Times New Roman"/>
          <w:sz w:val="24"/>
          <w:szCs w:val="24"/>
        </w:rPr>
        <w:t xml:space="preserve"> with </w:t>
      </w:r>
      <w:r w:rsidR="00CF77A5">
        <w:rPr>
          <w:rFonts w:ascii="Times New Roman" w:hAnsi="Times New Roman" w:cs="Times New Roman"/>
          <w:sz w:val="24"/>
          <w:szCs w:val="24"/>
        </w:rPr>
        <w:t>members</w:t>
      </w:r>
      <w:r>
        <w:rPr>
          <w:rFonts w:ascii="Times New Roman" w:hAnsi="Times New Roman" w:cs="Times New Roman"/>
          <w:sz w:val="24"/>
          <w:szCs w:val="24"/>
        </w:rPr>
        <w:t xml:space="preserve"> of a healthcare team in the assessment, planning, implementation and </w:t>
      </w:r>
      <w:r w:rsidR="00CF77A5">
        <w:rPr>
          <w:rFonts w:ascii="Times New Roman" w:hAnsi="Times New Roman" w:cs="Times New Roman"/>
          <w:sz w:val="24"/>
          <w:szCs w:val="24"/>
        </w:rPr>
        <w:t>evaluation</w:t>
      </w:r>
      <w:r>
        <w:rPr>
          <w:rFonts w:ascii="Times New Roman" w:hAnsi="Times New Roman" w:cs="Times New Roman"/>
          <w:sz w:val="24"/>
          <w:szCs w:val="24"/>
        </w:rPr>
        <w:t xml:space="preserve"> of </w:t>
      </w:r>
      <w:r w:rsidR="00CF77A5">
        <w:rPr>
          <w:rFonts w:ascii="Times New Roman" w:hAnsi="Times New Roman" w:cs="Times New Roman"/>
          <w:sz w:val="24"/>
          <w:szCs w:val="24"/>
        </w:rPr>
        <w:t>patient care</w:t>
      </w:r>
      <w:r>
        <w:rPr>
          <w:rFonts w:ascii="Times New Roman" w:hAnsi="Times New Roman" w:cs="Times New Roman"/>
          <w:sz w:val="24"/>
          <w:szCs w:val="24"/>
        </w:rPr>
        <w:t xml:space="preserve"> plan.</w:t>
      </w:r>
    </w:p>
    <w:p w:rsidR="00875C2A" w:rsidRPr="00875C2A" w:rsidRDefault="004E3256" w:rsidP="00875C2A">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Monitoring and analyzing the data on </w:t>
      </w:r>
      <w:r w:rsidR="00CF77A5">
        <w:rPr>
          <w:rFonts w:ascii="Times New Roman" w:hAnsi="Times New Roman" w:cs="Times New Roman"/>
          <w:sz w:val="24"/>
          <w:szCs w:val="24"/>
        </w:rPr>
        <w:t>performance</w:t>
      </w:r>
      <w:r>
        <w:rPr>
          <w:rFonts w:ascii="Times New Roman" w:hAnsi="Times New Roman" w:cs="Times New Roman"/>
          <w:sz w:val="24"/>
          <w:szCs w:val="24"/>
        </w:rPr>
        <w:t xml:space="preserve"> to determine trends and help in improving patient services and reducing costs.</w:t>
      </w:r>
    </w:p>
    <w:p w:rsidR="004E3256" w:rsidRDefault="00CF77A5" w:rsidP="00875C2A">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Assisting </w:t>
      </w:r>
      <w:r w:rsidRPr="004E3256">
        <w:rPr>
          <w:rFonts w:ascii="Times New Roman" w:hAnsi="Times New Roman" w:cs="Times New Roman"/>
          <w:sz w:val="24"/>
          <w:szCs w:val="24"/>
        </w:rPr>
        <w:t>with</w:t>
      </w:r>
      <w:r w:rsidR="004E3256" w:rsidRPr="004E3256">
        <w:rPr>
          <w:rFonts w:ascii="Times New Roman" w:hAnsi="Times New Roman" w:cs="Times New Roman"/>
          <w:sz w:val="24"/>
          <w:szCs w:val="24"/>
        </w:rPr>
        <w:t xml:space="preserve"> the inquiries of outside agencies during </w:t>
      </w:r>
      <w:r w:rsidRPr="004E3256">
        <w:rPr>
          <w:rFonts w:ascii="Times New Roman" w:hAnsi="Times New Roman" w:cs="Times New Roman"/>
          <w:sz w:val="24"/>
          <w:szCs w:val="24"/>
        </w:rPr>
        <w:t>reviews</w:t>
      </w:r>
      <w:r w:rsidR="004E3256" w:rsidRPr="004E3256">
        <w:rPr>
          <w:rFonts w:ascii="Times New Roman" w:hAnsi="Times New Roman" w:cs="Times New Roman"/>
          <w:sz w:val="24"/>
          <w:szCs w:val="24"/>
        </w:rPr>
        <w:t xml:space="preserve"> and audits.</w:t>
      </w:r>
    </w:p>
    <w:p w:rsidR="009B68B9" w:rsidRPr="004E3256" w:rsidRDefault="00CF77A5" w:rsidP="00875C2A">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Assisting in</w:t>
      </w:r>
      <w:r w:rsidR="004E3256">
        <w:rPr>
          <w:rFonts w:ascii="Times New Roman" w:hAnsi="Times New Roman" w:cs="Times New Roman"/>
          <w:sz w:val="24"/>
          <w:szCs w:val="24"/>
        </w:rPr>
        <w:t xml:space="preserve"> developing </w:t>
      </w:r>
      <w:r w:rsidR="00FC0F4F">
        <w:rPr>
          <w:rFonts w:ascii="Times New Roman" w:hAnsi="Times New Roman" w:cs="Times New Roman"/>
          <w:sz w:val="24"/>
          <w:szCs w:val="24"/>
        </w:rPr>
        <w:t>procedures</w:t>
      </w:r>
      <w:r w:rsidR="004E3256">
        <w:rPr>
          <w:rFonts w:ascii="Times New Roman" w:hAnsi="Times New Roman" w:cs="Times New Roman"/>
          <w:sz w:val="24"/>
          <w:szCs w:val="24"/>
        </w:rPr>
        <w:t xml:space="preserve"> and </w:t>
      </w:r>
      <w:r w:rsidR="00FC0F4F">
        <w:rPr>
          <w:rFonts w:ascii="Times New Roman" w:hAnsi="Times New Roman" w:cs="Times New Roman"/>
          <w:sz w:val="24"/>
          <w:szCs w:val="24"/>
        </w:rPr>
        <w:t>processes</w:t>
      </w:r>
      <w:r w:rsidR="004E3256">
        <w:rPr>
          <w:rFonts w:ascii="Times New Roman" w:hAnsi="Times New Roman" w:cs="Times New Roman"/>
          <w:sz w:val="24"/>
          <w:szCs w:val="24"/>
        </w:rPr>
        <w:t xml:space="preserve"> </w:t>
      </w:r>
      <w:r>
        <w:rPr>
          <w:rFonts w:ascii="Times New Roman" w:hAnsi="Times New Roman" w:cs="Times New Roman"/>
          <w:sz w:val="24"/>
          <w:szCs w:val="24"/>
        </w:rPr>
        <w:t>that assure</w:t>
      </w:r>
      <w:r w:rsidR="004E3256">
        <w:rPr>
          <w:rFonts w:ascii="Times New Roman" w:hAnsi="Times New Roman" w:cs="Times New Roman"/>
          <w:sz w:val="24"/>
          <w:szCs w:val="24"/>
        </w:rPr>
        <w:t xml:space="preserve"> patient service quality and compliances</w:t>
      </w:r>
      <w:r w:rsidR="00130403" w:rsidRPr="004E3256">
        <w:rPr>
          <w:rFonts w:ascii="Times New Roman" w:hAnsi="Times New Roman" w:cs="Times New Roman"/>
          <w:sz w:val="24"/>
          <w:szCs w:val="24"/>
        </w:rPr>
        <w:t xml:space="preserve"> of professional standards.</w:t>
      </w:r>
    </w:p>
    <w:p w:rsidR="009B68B9" w:rsidRPr="00875C2A" w:rsidRDefault="00130403" w:rsidP="00875C2A">
      <w:pPr>
        <w:spacing w:line="480" w:lineRule="auto"/>
        <w:contextualSpacing/>
        <w:rPr>
          <w:rFonts w:ascii="Times New Roman" w:hAnsi="Times New Roman" w:cs="Times New Roman"/>
          <w:b/>
          <w:sz w:val="24"/>
          <w:szCs w:val="24"/>
        </w:rPr>
      </w:pPr>
      <w:r w:rsidRPr="00875C2A">
        <w:rPr>
          <w:rFonts w:ascii="Times New Roman" w:hAnsi="Times New Roman" w:cs="Times New Roman"/>
          <w:b/>
          <w:sz w:val="24"/>
          <w:szCs w:val="24"/>
        </w:rPr>
        <w:t xml:space="preserve">Question 2: Essential VIII: Professionalism </w:t>
      </w:r>
      <w:r w:rsidR="001F1158" w:rsidRPr="00875C2A">
        <w:rPr>
          <w:rFonts w:ascii="Times New Roman" w:hAnsi="Times New Roman" w:cs="Times New Roman"/>
          <w:b/>
          <w:sz w:val="24"/>
          <w:szCs w:val="24"/>
        </w:rPr>
        <w:t>and</w:t>
      </w:r>
      <w:r w:rsidRPr="00875C2A">
        <w:rPr>
          <w:rFonts w:ascii="Times New Roman" w:hAnsi="Times New Roman" w:cs="Times New Roman"/>
          <w:b/>
          <w:sz w:val="24"/>
          <w:szCs w:val="24"/>
        </w:rPr>
        <w:t xml:space="preserve"> Professional Values Discusses Professional Standards </w:t>
      </w:r>
      <w:r w:rsidR="001F1158" w:rsidRPr="00875C2A">
        <w:rPr>
          <w:rFonts w:ascii="Times New Roman" w:hAnsi="Times New Roman" w:cs="Times New Roman"/>
          <w:b/>
          <w:sz w:val="24"/>
          <w:szCs w:val="24"/>
        </w:rPr>
        <w:t>of</w:t>
      </w:r>
      <w:r w:rsidRPr="00875C2A">
        <w:rPr>
          <w:rFonts w:ascii="Times New Roman" w:hAnsi="Times New Roman" w:cs="Times New Roman"/>
          <w:b/>
          <w:sz w:val="24"/>
          <w:szCs w:val="24"/>
        </w:rPr>
        <w:t xml:space="preserve"> Moral, Ethical, And Legal Conduct. Review </w:t>
      </w:r>
      <w:r w:rsidR="001F1158" w:rsidRPr="00875C2A">
        <w:rPr>
          <w:rFonts w:ascii="Times New Roman" w:hAnsi="Times New Roman" w:cs="Times New Roman"/>
          <w:b/>
          <w:sz w:val="24"/>
          <w:szCs w:val="24"/>
        </w:rPr>
        <w:t>the</w:t>
      </w:r>
      <w:r w:rsidRPr="00875C2A">
        <w:rPr>
          <w:rFonts w:ascii="Times New Roman" w:hAnsi="Times New Roman" w:cs="Times New Roman"/>
          <w:b/>
          <w:sz w:val="24"/>
          <w:szCs w:val="24"/>
        </w:rPr>
        <w:t xml:space="preserve"> Professional Integrity Module-Academics </w:t>
      </w:r>
      <w:r w:rsidR="001F1158" w:rsidRPr="00875C2A">
        <w:rPr>
          <w:rFonts w:ascii="Times New Roman" w:hAnsi="Times New Roman" w:cs="Times New Roman"/>
          <w:b/>
          <w:sz w:val="24"/>
          <w:szCs w:val="24"/>
        </w:rPr>
        <w:t>and</w:t>
      </w:r>
      <w:r w:rsidRPr="00875C2A">
        <w:rPr>
          <w:rFonts w:ascii="Times New Roman" w:hAnsi="Times New Roman" w:cs="Times New Roman"/>
          <w:b/>
          <w:sz w:val="24"/>
          <w:szCs w:val="24"/>
        </w:rPr>
        <w:t xml:space="preserve"> Practice </w:t>
      </w:r>
      <w:r w:rsidR="001F1158" w:rsidRPr="00875C2A">
        <w:rPr>
          <w:rFonts w:ascii="Times New Roman" w:hAnsi="Times New Roman" w:cs="Times New Roman"/>
          <w:b/>
          <w:sz w:val="24"/>
          <w:szCs w:val="24"/>
        </w:rPr>
        <w:t>at</w:t>
      </w:r>
      <w:r w:rsidRPr="00875C2A">
        <w:rPr>
          <w:rFonts w:ascii="Times New Roman" w:hAnsi="Times New Roman" w:cs="Times New Roman"/>
          <w:b/>
          <w:sz w:val="24"/>
          <w:szCs w:val="24"/>
        </w:rPr>
        <w:t xml:space="preserve"> The Beginning </w:t>
      </w:r>
      <w:r w:rsidR="001F1158" w:rsidRPr="00875C2A">
        <w:rPr>
          <w:rFonts w:ascii="Times New Roman" w:hAnsi="Times New Roman" w:cs="Times New Roman"/>
          <w:b/>
          <w:sz w:val="24"/>
          <w:szCs w:val="24"/>
        </w:rPr>
        <w:t>of</w:t>
      </w:r>
      <w:r w:rsidRPr="00875C2A">
        <w:rPr>
          <w:rFonts w:ascii="Times New Roman" w:hAnsi="Times New Roman" w:cs="Times New Roman"/>
          <w:b/>
          <w:sz w:val="24"/>
          <w:szCs w:val="24"/>
        </w:rPr>
        <w:t xml:space="preserve"> The Course (The First Module). Then Reflect </w:t>
      </w:r>
      <w:r w:rsidR="001F1158" w:rsidRPr="00875C2A">
        <w:rPr>
          <w:rFonts w:ascii="Times New Roman" w:hAnsi="Times New Roman" w:cs="Times New Roman"/>
          <w:b/>
          <w:sz w:val="24"/>
          <w:szCs w:val="24"/>
        </w:rPr>
        <w:t>on</w:t>
      </w:r>
      <w:r w:rsidRPr="00875C2A">
        <w:rPr>
          <w:rFonts w:ascii="Times New Roman" w:hAnsi="Times New Roman" w:cs="Times New Roman"/>
          <w:b/>
          <w:sz w:val="24"/>
          <w:szCs w:val="24"/>
        </w:rPr>
        <w:t xml:space="preserve"> Your Own Beliefs </w:t>
      </w:r>
      <w:r w:rsidR="001F1158" w:rsidRPr="00875C2A">
        <w:rPr>
          <w:rFonts w:ascii="Times New Roman" w:hAnsi="Times New Roman" w:cs="Times New Roman"/>
          <w:b/>
          <w:sz w:val="24"/>
          <w:szCs w:val="24"/>
        </w:rPr>
        <w:t>and</w:t>
      </w:r>
      <w:r w:rsidRPr="00875C2A">
        <w:rPr>
          <w:rFonts w:ascii="Times New Roman" w:hAnsi="Times New Roman" w:cs="Times New Roman"/>
          <w:b/>
          <w:sz w:val="24"/>
          <w:szCs w:val="24"/>
        </w:rPr>
        <w:t xml:space="preserve"> Values </w:t>
      </w:r>
      <w:r w:rsidR="001F1158" w:rsidRPr="00875C2A">
        <w:rPr>
          <w:rFonts w:ascii="Times New Roman" w:hAnsi="Times New Roman" w:cs="Times New Roman"/>
          <w:b/>
          <w:sz w:val="24"/>
          <w:szCs w:val="24"/>
        </w:rPr>
        <w:t>as</w:t>
      </w:r>
      <w:r w:rsidRPr="00875C2A">
        <w:rPr>
          <w:rFonts w:ascii="Times New Roman" w:hAnsi="Times New Roman" w:cs="Times New Roman"/>
          <w:b/>
          <w:sz w:val="24"/>
          <w:szCs w:val="24"/>
        </w:rPr>
        <w:t xml:space="preserve"> They Relate </w:t>
      </w:r>
      <w:r w:rsidR="001F1158" w:rsidRPr="00875C2A">
        <w:rPr>
          <w:rFonts w:ascii="Times New Roman" w:hAnsi="Times New Roman" w:cs="Times New Roman"/>
          <w:b/>
          <w:sz w:val="24"/>
          <w:szCs w:val="24"/>
        </w:rPr>
        <w:t>to</w:t>
      </w:r>
      <w:r w:rsidRPr="00875C2A">
        <w:rPr>
          <w:rFonts w:ascii="Times New Roman" w:hAnsi="Times New Roman" w:cs="Times New Roman"/>
          <w:b/>
          <w:sz w:val="24"/>
          <w:szCs w:val="24"/>
        </w:rPr>
        <w:t xml:space="preserve"> Professional Nursing Practice.</w:t>
      </w:r>
    </w:p>
    <w:p w:rsidR="009B68B9" w:rsidRPr="00875C2A" w:rsidRDefault="00130403" w:rsidP="00875C2A">
      <w:pPr>
        <w:spacing w:line="480" w:lineRule="auto"/>
        <w:ind w:firstLine="720"/>
        <w:contextualSpacing/>
        <w:rPr>
          <w:rFonts w:ascii="Times New Roman" w:hAnsi="Times New Roman" w:cs="Times New Roman"/>
          <w:b/>
          <w:i/>
          <w:sz w:val="24"/>
          <w:szCs w:val="24"/>
        </w:rPr>
      </w:pPr>
      <w:r w:rsidRPr="00875C2A">
        <w:rPr>
          <w:rFonts w:ascii="Times New Roman" w:hAnsi="Times New Roman" w:cs="Times New Roman"/>
          <w:sz w:val="24"/>
          <w:szCs w:val="24"/>
        </w:rPr>
        <w:t xml:space="preserve">Ethics and morality deal with human interactions – how human treat others to promote mutual growth, meaning, welfare and creativity in their sieve for god over bad and right over wrong (Kramer et al., 2009). Values are </w:t>
      </w:r>
      <w:r w:rsidR="00CF77A5" w:rsidRPr="00875C2A">
        <w:rPr>
          <w:rFonts w:ascii="Times New Roman" w:hAnsi="Times New Roman" w:cs="Times New Roman"/>
          <w:sz w:val="24"/>
          <w:szCs w:val="24"/>
        </w:rPr>
        <w:t>one’s beliefs</w:t>
      </w:r>
      <w:r w:rsidR="00CF77A5">
        <w:rPr>
          <w:rFonts w:ascii="Times New Roman" w:hAnsi="Times New Roman" w:cs="Times New Roman"/>
          <w:sz w:val="24"/>
          <w:szCs w:val="24"/>
        </w:rPr>
        <w:t xml:space="preserve"> and attitudes to </w:t>
      </w:r>
      <w:r w:rsidR="00854AB0">
        <w:rPr>
          <w:rFonts w:ascii="Times New Roman" w:hAnsi="Times New Roman" w:cs="Times New Roman"/>
          <w:sz w:val="24"/>
          <w:szCs w:val="24"/>
        </w:rPr>
        <w:t xml:space="preserve">the </w:t>
      </w:r>
      <w:r w:rsidR="00CF77A5">
        <w:rPr>
          <w:rFonts w:ascii="Times New Roman" w:hAnsi="Times New Roman" w:cs="Times New Roman"/>
          <w:sz w:val="24"/>
          <w:szCs w:val="24"/>
        </w:rPr>
        <w:t>worthiness</w:t>
      </w:r>
      <w:r w:rsidR="00854AB0">
        <w:rPr>
          <w:rFonts w:ascii="Times New Roman" w:hAnsi="Times New Roman" w:cs="Times New Roman"/>
          <w:sz w:val="24"/>
          <w:szCs w:val="24"/>
        </w:rPr>
        <w:t xml:space="preserve">, </w:t>
      </w:r>
      <w:r w:rsidR="00CF77A5">
        <w:rPr>
          <w:rFonts w:ascii="Times New Roman" w:hAnsi="Times New Roman" w:cs="Times New Roman"/>
          <w:sz w:val="24"/>
          <w:szCs w:val="24"/>
        </w:rPr>
        <w:t xml:space="preserve">beauty </w:t>
      </w:r>
      <w:r w:rsidR="00854AB0">
        <w:rPr>
          <w:rFonts w:ascii="Times New Roman" w:hAnsi="Times New Roman" w:cs="Times New Roman"/>
          <w:sz w:val="24"/>
          <w:szCs w:val="24"/>
        </w:rPr>
        <w:t xml:space="preserve">or truth of any thought behavior or </w:t>
      </w:r>
      <w:r w:rsidR="00CF77A5" w:rsidRPr="00875C2A">
        <w:rPr>
          <w:rFonts w:ascii="Times New Roman" w:hAnsi="Times New Roman" w:cs="Times New Roman"/>
          <w:sz w:val="24"/>
          <w:szCs w:val="24"/>
        </w:rPr>
        <w:t>object</w:t>
      </w:r>
      <w:r w:rsidRPr="00875C2A">
        <w:rPr>
          <w:rFonts w:ascii="Times New Roman" w:hAnsi="Times New Roman" w:cs="Times New Roman"/>
          <w:sz w:val="24"/>
          <w:szCs w:val="24"/>
        </w:rPr>
        <w:t xml:space="preserve">. </w:t>
      </w:r>
      <w:r w:rsidR="00854AB0">
        <w:rPr>
          <w:rFonts w:ascii="Times New Roman" w:hAnsi="Times New Roman" w:cs="Times New Roman"/>
          <w:sz w:val="24"/>
          <w:szCs w:val="24"/>
        </w:rPr>
        <w:t xml:space="preserve">One’s life is given direction </w:t>
      </w:r>
      <w:r w:rsidR="00CF77A5">
        <w:rPr>
          <w:rFonts w:ascii="Times New Roman" w:hAnsi="Times New Roman" w:cs="Times New Roman"/>
          <w:sz w:val="24"/>
          <w:szCs w:val="24"/>
        </w:rPr>
        <w:t>by</w:t>
      </w:r>
      <w:r w:rsidR="00854AB0">
        <w:rPr>
          <w:rFonts w:ascii="Times New Roman" w:hAnsi="Times New Roman" w:cs="Times New Roman"/>
          <w:sz w:val="24"/>
          <w:szCs w:val="24"/>
        </w:rPr>
        <w:t xml:space="preserve"> </w:t>
      </w:r>
      <w:r w:rsidR="00CF77A5">
        <w:rPr>
          <w:rFonts w:ascii="Times New Roman" w:hAnsi="Times New Roman" w:cs="Times New Roman"/>
          <w:sz w:val="24"/>
          <w:szCs w:val="24"/>
        </w:rPr>
        <w:t>action-oriented</w:t>
      </w:r>
      <w:r w:rsidR="00854AB0">
        <w:rPr>
          <w:rFonts w:ascii="Times New Roman" w:hAnsi="Times New Roman" w:cs="Times New Roman"/>
          <w:sz w:val="24"/>
          <w:szCs w:val="24"/>
        </w:rPr>
        <w:t xml:space="preserve"> values.</w:t>
      </w:r>
    </w:p>
    <w:p w:rsidR="009B68B9" w:rsidRPr="00875C2A" w:rsidRDefault="00130403" w:rsidP="00875C2A">
      <w:pPr>
        <w:spacing w:line="480" w:lineRule="auto"/>
        <w:ind w:firstLine="720"/>
        <w:contextualSpacing/>
        <w:rPr>
          <w:rFonts w:ascii="Times New Roman" w:hAnsi="Times New Roman" w:cs="Times New Roman"/>
          <w:b/>
          <w:i/>
          <w:sz w:val="24"/>
          <w:szCs w:val="24"/>
        </w:rPr>
      </w:pPr>
      <w:r w:rsidRPr="00875C2A">
        <w:rPr>
          <w:rFonts w:ascii="Times New Roman" w:hAnsi="Times New Roman" w:cs="Times New Roman"/>
          <w:sz w:val="24"/>
          <w:szCs w:val="24"/>
        </w:rPr>
        <w:t>Discussions on ethic</w:t>
      </w:r>
      <w:r w:rsidR="00854AB0">
        <w:rPr>
          <w:rFonts w:ascii="Times New Roman" w:hAnsi="Times New Roman" w:cs="Times New Roman"/>
          <w:sz w:val="24"/>
          <w:szCs w:val="24"/>
        </w:rPr>
        <w:t xml:space="preserve">s </w:t>
      </w:r>
      <w:r w:rsidRPr="00875C2A">
        <w:rPr>
          <w:rFonts w:ascii="Times New Roman" w:hAnsi="Times New Roman" w:cs="Times New Roman"/>
          <w:sz w:val="24"/>
          <w:szCs w:val="24"/>
        </w:rPr>
        <w:t>and morality start</w:t>
      </w:r>
      <w:r w:rsidR="00854AB0">
        <w:rPr>
          <w:rFonts w:ascii="Times New Roman" w:hAnsi="Times New Roman" w:cs="Times New Roman"/>
          <w:sz w:val="24"/>
          <w:szCs w:val="24"/>
        </w:rPr>
        <w:t xml:space="preserve"> with </w:t>
      </w:r>
      <w:r w:rsidRPr="00875C2A">
        <w:rPr>
          <w:rFonts w:ascii="Times New Roman" w:hAnsi="Times New Roman" w:cs="Times New Roman"/>
          <w:sz w:val="24"/>
          <w:szCs w:val="24"/>
        </w:rPr>
        <w:t xml:space="preserve">values. </w:t>
      </w:r>
      <w:r w:rsidR="00854AB0">
        <w:rPr>
          <w:rFonts w:ascii="Times New Roman" w:hAnsi="Times New Roman" w:cs="Times New Roman"/>
          <w:sz w:val="24"/>
          <w:szCs w:val="24"/>
        </w:rPr>
        <w:t xml:space="preserve">The nursing </w:t>
      </w:r>
      <w:r w:rsidR="00CF77A5">
        <w:rPr>
          <w:rFonts w:ascii="Times New Roman" w:hAnsi="Times New Roman" w:cs="Times New Roman"/>
          <w:sz w:val="24"/>
          <w:szCs w:val="24"/>
        </w:rPr>
        <w:t>concepts</w:t>
      </w:r>
      <w:r w:rsidR="00854AB0">
        <w:rPr>
          <w:rFonts w:ascii="Times New Roman" w:hAnsi="Times New Roman" w:cs="Times New Roman"/>
          <w:sz w:val="24"/>
          <w:szCs w:val="24"/>
        </w:rPr>
        <w:t xml:space="preserve"> of moral, ethics </w:t>
      </w:r>
      <w:r w:rsidR="00CF77A5">
        <w:rPr>
          <w:rFonts w:ascii="Times New Roman" w:hAnsi="Times New Roman" w:cs="Times New Roman"/>
          <w:sz w:val="24"/>
          <w:szCs w:val="24"/>
        </w:rPr>
        <w:t>and</w:t>
      </w:r>
      <w:r w:rsidR="00854AB0">
        <w:rPr>
          <w:rFonts w:ascii="Times New Roman" w:hAnsi="Times New Roman" w:cs="Times New Roman"/>
          <w:sz w:val="24"/>
          <w:szCs w:val="24"/>
        </w:rPr>
        <w:t xml:space="preserve"> values interact with each other in day to day practice. A nurse’s ethics and morals origination from a variety of things they value and develop throughout their lifetimes. Morals and values are therefore acquired from a number of sources.</w:t>
      </w:r>
    </w:p>
    <w:p w:rsidR="009B68B9" w:rsidRPr="00875C2A" w:rsidRDefault="00130403" w:rsidP="00875C2A">
      <w:pPr>
        <w:spacing w:line="480" w:lineRule="auto"/>
        <w:ind w:firstLine="720"/>
        <w:contextualSpacing/>
        <w:rPr>
          <w:rFonts w:ascii="Times New Roman" w:hAnsi="Times New Roman" w:cs="Times New Roman"/>
          <w:b/>
          <w:i/>
          <w:sz w:val="24"/>
          <w:szCs w:val="24"/>
        </w:rPr>
      </w:pPr>
      <w:r w:rsidRPr="00875C2A">
        <w:rPr>
          <w:rFonts w:ascii="Times New Roman" w:hAnsi="Times New Roman" w:cs="Times New Roman"/>
          <w:sz w:val="24"/>
          <w:szCs w:val="24"/>
        </w:rPr>
        <w:t xml:space="preserve">Kramer et al., (2009) notes that it is </w:t>
      </w:r>
      <w:r w:rsidR="00854AB0">
        <w:rPr>
          <w:rFonts w:ascii="Times New Roman" w:hAnsi="Times New Roman" w:cs="Times New Roman"/>
          <w:sz w:val="24"/>
          <w:szCs w:val="24"/>
        </w:rPr>
        <w:t>never easy t</w:t>
      </w:r>
      <w:r w:rsidRPr="00875C2A">
        <w:rPr>
          <w:rFonts w:ascii="Times New Roman" w:hAnsi="Times New Roman" w:cs="Times New Roman"/>
          <w:sz w:val="24"/>
          <w:szCs w:val="24"/>
        </w:rPr>
        <w:t xml:space="preserve">o </w:t>
      </w:r>
      <w:r w:rsidR="00854AB0" w:rsidRPr="00875C2A">
        <w:rPr>
          <w:rFonts w:ascii="Times New Roman" w:hAnsi="Times New Roman" w:cs="Times New Roman"/>
          <w:sz w:val="24"/>
          <w:szCs w:val="24"/>
        </w:rPr>
        <w:t>describe</w:t>
      </w:r>
      <w:r w:rsidRPr="00875C2A">
        <w:rPr>
          <w:rFonts w:ascii="Times New Roman" w:hAnsi="Times New Roman" w:cs="Times New Roman"/>
          <w:sz w:val="24"/>
          <w:szCs w:val="24"/>
        </w:rPr>
        <w:t xml:space="preserve"> precisely what </w:t>
      </w:r>
      <w:r w:rsidR="00854AB0" w:rsidRPr="00875C2A">
        <w:rPr>
          <w:rFonts w:ascii="Times New Roman" w:hAnsi="Times New Roman" w:cs="Times New Roman"/>
          <w:sz w:val="24"/>
          <w:szCs w:val="24"/>
        </w:rPr>
        <w:t>founds</w:t>
      </w:r>
      <w:r w:rsidRPr="00875C2A">
        <w:rPr>
          <w:rFonts w:ascii="Times New Roman" w:hAnsi="Times New Roman" w:cs="Times New Roman"/>
          <w:sz w:val="24"/>
          <w:szCs w:val="24"/>
        </w:rPr>
        <w:t xml:space="preserve"> values. Perhaps a person'</w:t>
      </w:r>
      <w:r w:rsidR="00854AB0">
        <w:rPr>
          <w:rFonts w:ascii="Times New Roman" w:hAnsi="Times New Roman" w:cs="Times New Roman"/>
          <w:sz w:val="24"/>
          <w:szCs w:val="24"/>
        </w:rPr>
        <w:t>s</w:t>
      </w:r>
      <w:r w:rsidRPr="00875C2A">
        <w:rPr>
          <w:rFonts w:ascii="Times New Roman" w:hAnsi="Times New Roman" w:cs="Times New Roman"/>
          <w:sz w:val="24"/>
          <w:szCs w:val="24"/>
        </w:rPr>
        <w:t xml:space="preserve"> </w:t>
      </w:r>
      <w:r w:rsidR="00854AB0">
        <w:rPr>
          <w:rFonts w:ascii="Times New Roman" w:hAnsi="Times New Roman" w:cs="Times New Roman"/>
          <w:sz w:val="24"/>
          <w:szCs w:val="24"/>
        </w:rPr>
        <w:t xml:space="preserve">delineation of values is an </w:t>
      </w:r>
      <w:r w:rsidR="00CF77A5">
        <w:rPr>
          <w:rFonts w:ascii="Times New Roman" w:hAnsi="Times New Roman" w:cs="Times New Roman"/>
          <w:sz w:val="24"/>
          <w:szCs w:val="24"/>
        </w:rPr>
        <w:t>indication</w:t>
      </w:r>
      <w:r w:rsidR="00854AB0">
        <w:rPr>
          <w:rFonts w:ascii="Times New Roman" w:hAnsi="Times New Roman" w:cs="Times New Roman"/>
          <w:sz w:val="24"/>
          <w:szCs w:val="24"/>
        </w:rPr>
        <w:t xml:space="preserve"> of what is essential to them, of what is </w:t>
      </w:r>
      <w:r w:rsidR="00CF77A5">
        <w:rPr>
          <w:rFonts w:ascii="Times New Roman" w:hAnsi="Times New Roman" w:cs="Times New Roman"/>
          <w:sz w:val="24"/>
          <w:szCs w:val="24"/>
        </w:rPr>
        <w:t>precious</w:t>
      </w:r>
      <w:r w:rsidR="00854AB0">
        <w:rPr>
          <w:rFonts w:ascii="Times New Roman" w:hAnsi="Times New Roman" w:cs="Times New Roman"/>
          <w:sz w:val="24"/>
          <w:szCs w:val="24"/>
        </w:rPr>
        <w:t xml:space="preserve">, </w:t>
      </w:r>
      <w:r w:rsidR="00CF77A5">
        <w:rPr>
          <w:rFonts w:ascii="Times New Roman" w:hAnsi="Times New Roman" w:cs="Times New Roman"/>
          <w:sz w:val="24"/>
          <w:szCs w:val="24"/>
        </w:rPr>
        <w:t>personal</w:t>
      </w:r>
      <w:r w:rsidR="00854AB0">
        <w:rPr>
          <w:rFonts w:ascii="Times New Roman" w:hAnsi="Times New Roman" w:cs="Times New Roman"/>
          <w:sz w:val="24"/>
          <w:szCs w:val="24"/>
        </w:rPr>
        <w:t xml:space="preserve">, and </w:t>
      </w:r>
      <w:r w:rsidR="00CF77A5">
        <w:rPr>
          <w:rFonts w:ascii="Times New Roman" w:hAnsi="Times New Roman" w:cs="Times New Roman"/>
          <w:sz w:val="24"/>
          <w:szCs w:val="24"/>
        </w:rPr>
        <w:t>overtly</w:t>
      </w:r>
      <w:r w:rsidR="00854AB0">
        <w:rPr>
          <w:rFonts w:ascii="Times New Roman" w:hAnsi="Times New Roman" w:cs="Times New Roman"/>
          <w:sz w:val="24"/>
          <w:szCs w:val="24"/>
        </w:rPr>
        <w:t xml:space="preserve"> what they might take a risk to </w:t>
      </w:r>
      <w:r w:rsidR="00CF77A5">
        <w:rPr>
          <w:rFonts w:ascii="Times New Roman" w:hAnsi="Times New Roman" w:cs="Times New Roman"/>
          <w:sz w:val="24"/>
          <w:szCs w:val="24"/>
        </w:rPr>
        <w:t>defend</w:t>
      </w:r>
      <w:r w:rsidR="00854AB0">
        <w:rPr>
          <w:rFonts w:ascii="Times New Roman" w:hAnsi="Times New Roman" w:cs="Times New Roman"/>
          <w:sz w:val="24"/>
          <w:szCs w:val="24"/>
        </w:rPr>
        <w:t xml:space="preserve">. It </w:t>
      </w:r>
      <w:r w:rsidRPr="00875C2A">
        <w:rPr>
          <w:rFonts w:ascii="Times New Roman" w:hAnsi="Times New Roman" w:cs="Times New Roman"/>
          <w:sz w:val="24"/>
          <w:szCs w:val="24"/>
        </w:rPr>
        <w:t xml:space="preserve">may be argued that </w:t>
      </w:r>
      <w:r w:rsidR="00854AB0">
        <w:rPr>
          <w:rFonts w:ascii="Times New Roman" w:hAnsi="Times New Roman" w:cs="Times New Roman"/>
          <w:sz w:val="24"/>
          <w:szCs w:val="24"/>
        </w:rPr>
        <w:t xml:space="preserve">values are very </w:t>
      </w:r>
      <w:r w:rsidR="00CF77A5">
        <w:rPr>
          <w:rFonts w:ascii="Times New Roman" w:hAnsi="Times New Roman" w:cs="Times New Roman"/>
          <w:sz w:val="24"/>
          <w:szCs w:val="24"/>
        </w:rPr>
        <w:t>dynamic</w:t>
      </w:r>
      <w:r w:rsidR="00854AB0">
        <w:rPr>
          <w:rFonts w:ascii="Times New Roman" w:hAnsi="Times New Roman" w:cs="Times New Roman"/>
          <w:sz w:val="24"/>
          <w:szCs w:val="24"/>
        </w:rPr>
        <w:t xml:space="preserve">, helping nurses navigate </w:t>
      </w:r>
      <w:r w:rsidR="00CF77A5">
        <w:rPr>
          <w:rFonts w:ascii="Times New Roman" w:hAnsi="Times New Roman" w:cs="Times New Roman"/>
          <w:sz w:val="24"/>
          <w:szCs w:val="24"/>
        </w:rPr>
        <w:t>their</w:t>
      </w:r>
      <w:r w:rsidR="00854AB0">
        <w:rPr>
          <w:rFonts w:ascii="Times New Roman" w:hAnsi="Times New Roman" w:cs="Times New Roman"/>
          <w:sz w:val="24"/>
          <w:szCs w:val="24"/>
        </w:rPr>
        <w:t xml:space="preserve"> lives on both a professional and personal </w:t>
      </w:r>
      <w:r w:rsidR="00CF77A5">
        <w:rPr>
          <w:rFonts w:ascii="Times New Roman" w:hAnsi="Times New Roman" w:cs="Times New Roman"/>
          <w:sz w:val="24"/>
          <w:szCs w:val="24"/>
        </w:rPr>
        <w:lastRenderedPageBreak/>
        <w:t>levels</w:t>
      </w:r>
      <w:r w:rsidR="00854AB0">
        <w:rPr>
          <w:rFonts w:ascii="Times New Roman" w:hAnsi="Times New Roman" w:cs="Times New Roman"/>
          <w:sz w:val="24"/>
          <w:szCs w:val="24"/>
        </w:rPr>
        <w:t xml:space="preserve">, and can be used as an instrument and means in the </w:t>
      </w:r>
      <w:r w:rsidR="00CF77A5">
        <w:rPr>
          <w:rFonts w:ascii="Times New Roman" w:hAnsi="Times New Roman" w:cs="Times New Roman"/>
          <w:sz w:val="24"/>
          <w:szCs w:val="24"/>
        </w:rPr>
        <w:t>decision-making</w:t>
      </w:r>
      <w:r w:rsidR="00854AB0">
        <w:rPr>
          <w:rFonts w:ascii="Times New Roman" w:hAnsi="Times New Roman" w:cs="Times New Roman"/>
          <w:sz w:val="24"/>
          <w:szCs w:val="24"/>
        </w:rPr>
        <w:t xml:space="preserve"> </w:t>
      </w:r>
      <w:r w:rsidR="00CF77A5">
        <w:rPr>
          <w:rFonts w:ascii="Times New Roman" w:hAnsi="Times New Roman" w:cs="Times New Roman"/>
          <w:sz w:val="24"/>
          <w:szCs w:val="24"/>
        </w:rPr>
        <w:t>processes,</w:t>
      </w:r>
      <w:r w:rsidR="00854AB0">
        <w:rPr>
          <w:rFonts w:ascii="Times New Roman" w:hAnsi="Times New Roman" w:cs="Times New Roman"/>
          <w:sz w:val="24"/>
          <w:szCs w:val="24"/>
        </w:rPr>
        <w:t xml:space="preserve"> be in themselves ends to a </w:t>
      </w:r>
      <w:r w:rsidR="00CF77A5">
        <w:rPr>
          <w:rFonts w:ascii="Times New Roman" w:hAnsi="Times New Roman" w:cs="Times New Roman"/>
          <w:sz w:val="24"/>
          <w:szCs w:val="24"/>
        </w:rPr>
        <w:t>something</w:t>
      </w:r>
      <w:r w:rsidR="00854AB0">
        <w:rPr>
          <w:rFonts w:ascii="Times New Roman" w:hAnsi="Times New Roman" w:cs="Times New Roman"/>
          <w:sz w:val="24"/>
          <w:szCs w:val="24"/>
        </w:rPr>
        <w:t xml:space="preserve"> and </w:t>
      </w:r>
      <w:r w:rsidR="00CF77A5">
        <w:rPr>
          <w:rFonts w:ascii="Times New Roman" w:hAnsi="Times New Roman" w:cs="Times New Roman"/>
          <w:sz w:val="24"/>
          <w:szCs w:val="24"/>
        </w:rPr>
        <w:t xml:space="preserve">define us as persons. </w:t>
      </w:r>
      <w:r w:rsidR="00854AB0">
        <w:rPr>
          <w:rFonts w:ascii="Times New Roman" w:hAnsi="Times New Roman" w:cs="Times New Roman"/>
          <w:sz w:val="24"/>
          <w:szCs w:val="24"/>
        </w:rPr>
        <w:t xml:space="preserve">Values are not </w:t>
      </w:r>
      <w:r w:rsidR="00CF77A5">
        <w:rPr>
          <w:rFonts w:ascii="Times New Roman" w:hAnsi="Times New Roman" w:cs="Times New Roman"/>
          <w:sz w:val="24"/>
          <w:szCs w:val="24"/>
        </w:rPr>
        <w:t>statistic</w:t>
      </w:r>
      <w:r w:rsidR="00854AB0">
        <w:rPr>
          <w:rFonts w:ascii="Times New Roman" w:hAnsi="Times New Roman" w:cs="Times New Roman"/>
          <w:sz w:val="24"/>
          <w:szCs w:val="24"/>
        </w:rPr>
        <w:t xml:space="preserve">, and in essence change as one develops. And </w:t>
      </w:r>
      <w:r w:rsidR="00CF77A5">
        <w:rPr>
          <w:rFonts w:ascii="Times New Roman" w:hAnsi="Times New Roman" w:cs="Times New Roman"/>
          <w:sz w:val="24"/>
          <w:szCs w:val="24"/>
        </w:rPr>
        <w:t>furthermore</w:t>
      </w:r>
      <w:r w:rsidR="00854AB0">
        <w:rPr>
          <w:rFonts w:ascii="Times New Roman" w:hAnsi="Times New Roman" w:cs="Times New Roman"/>
          <w:sz w:val="24"/>
          <w:szCs w:val="24"/>
        </w:rPr>
        <w:t xml:space="preserve">, </w:t>
      </w:r>
      <w:r w:rsidR="00CF77A5">
        <w:rPr>
          <w:rFonts w:ascii="Times New Roman" w:hAnsi="Times New Roman" w:cs="Times New Roman"/>
          <w:sz w:val="24"/>
          <w:szCs w:val="24"/>
        </w:rPr>
        <w:t>values can</w:t>
      </w:r>
      <w:r w:rsidR="00854AB0">
        <w:rPr>
          <w:rFonts w:ascii="Times New Roman" w:hAnsi="Times New Roman" w:cs="Times New Roman"/>
          <w:sz w:val="24"/>
          <w:szCs w:val="24"/>
        </w:rPr>
        <w:t xml:space="preserve"> be ranked in </w:t>
      </w:r>
      <w:r w:rsidR="00CF77A5">
        <w:rPr>
          <w:rFonts w:ascii="Times New Roman" w:hAnsi="Times New Roman" w:cs="Times New Roman"/>
          <w:sz w:val="24"/>
          <w:szCs w:val="24"/>
        </w:rPr>
        <w:t>hierarchies</w:t>
      </w:r>
      <w:r w:rsidR="00854AB0">
        <w:rPr>
          <w:rFonts w:ascii="Times New Roman" w:hAnsi="Times New Roman" w:cs="Times New Roman"/>
          <w:sz w:val="24"/>
          <w:szCs w:val="24"/>
        </w:rPr>
        <w:t xml:space="preserve"> depending on their importance to a person.</w:t>
      </w:r>
    </w:p>
    <w:p w:rsidR="00875C2A" w:rsidRPr="00875C2A" w:rsidRDefault="00854AB0" w:rsidP="00875C2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this sense, professional nurses are morally, ethically, and legally mandated to provide healthcare in a non-</w:t>
      </w:r>
      <w:r w:rsidR="00CF77A5">
        <w:rPr>
          <w:rFonts w:ascii="Times New Roman" w:hAnsi="Times New Roman" w:cs="Times New Roman"/>
          <w:sz w:val="24"/>
          <w:szCs w:val="24"/>
        </w:rPr>
        <w:t>discriminatory</w:t>
      </w:r>
      <w:r>
        <w:rPr>
          <w:rFonts w:ascii="Times New Roman" w:hAnsi="Times New Roman" w:cs="Times New Roman"/>
          <w:sz w:val="24"/>
          <w:szCs w:val="24"/>
        </w:rPr>
        <w:t xml:space="preserve"> manner; deeply </w:t>
      </w:r>
      <w:r w:rsidR="00CF77A5">
        <w:rPr>
          <w:rFonts w:ascii="Times New Roman" w:hAnsi="Times New Roman" w:cs="Times New Roman"/>
          <w:sz w:val="24"/>
          <w:szCs w:val="24"/>
        </w:rPr>
        <w:t>exploring</w:t>
      </w:r>
      <w:r>
        <w:rPr>
          <w:rFonts w:ascii="Times New Roman" w:hAnsi="Times New Roman" w:cs="Times New Roman"/>
          <w:sz w:val="24"/>
          <w:szCs w:val="24"/>
        </w:rPr>
        <w:t xml:space="preserve"> the issues of </w:t>
      </w:r>
      <w:r w:rsidR="00CF77A5">
        <w:rPr>
          <w:rFonts w:ascii="Times New Roman" w:hAnsi="Times New Roman" w:cs="Times New Roman"/>
          <w:sz w:val="24"/>
          <w:szCs w:val="24"/>
        </w:rPr>
        <w:t>negligence</w:t>
      </w:r>
      <w:r>
        <w:rPr>
          <w:rFonts w:ascii="Times New Roman" w:hAnsi="Times New Roman" w:cs="Times New Roman"/>
          <w:sz w:val="24"/>
          <w:szCs w:val="24"/>
        </w:rPr>
        <w:t xml:space="preserve">, accountability and </w:t>
      </w:r>
      <w:r w:rsidR="00CF77A5">
        <w:rPr>
          <w:rFonts w:ascii="Times New Roman" w:hAnsi="Times New Roman" w:cs="Times New Roman"/>
          <w:sz w:val="24"/>
          <w:szCs w:val="24"/>
        </w:rPr>
        <w:t>responsibility</w:t>
      </w:r>
      <w:r>
        <w:rPr>
          <w:rFonts w:ascii="Times New Roman" w:hAnsi="Times New Roman" w:cs="Times New Roman"/>
          <w:sz w:val="24"/>
          <w:szCs w:val="24"/>
        </w:rPr>
        <w:t xml:space="preserve"> in terms of professional and personal values. The core principles that then need be adhered to include</w:t>
      </w:r>
      <w:r w:rsidR="00130403" w:rsidRPr="00875C2A">
        <w:rPr>
          <w:rFonts w:ascii="Times New Roman" w:hAnsi="Times New Roman" w:cs="Times New Roman"/>
          <w:sz w:val="24"/>
          <w:szCs w:val="24"/>
        </w:rPr>
        <w:t xml:space="preserve"> (Kramer et al., 2009):</w:t>
      </w:r>
    </w:p>
    <w:p w:rsidR="00875C2A" w:rsidRPr="00875C2A" w:rsidRDefault="00854AB0" w:rsidP="00875C2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Valuing human life: death need to be </w:t>
      </w:r>
      <w:r w:rsidR="00CF77A5">
        <w:rPr>
          <w:rFonts w:ascii="Times New Roman" w:hAnsi="Times New Roman" w:cs="Times New Roman"/>
          <w:sz w:val="24"/>
          <w:szCs w:val="24"/>
        </w:rPr>
        <w:t>accepted</w:t>
      </w:r>
      <w:r>
        <w:rPr>
          <w:rFonts w:ascii="Times New Roman" w:hAnsi="Times New Roman" w:cs="Times New Roman"/>
          <w:sz w:val="24"/>
          <w:szCs w:val="24"/>
        </w:rPr>
        <w:t xml:space="preserve"> and life need to be </w:t>
      </w:r>
      <w:r w:rsidR="00CF77A5">
        <w:rPr>
          <w:rFonts w:ascii="Times New Roman" w:hAnsi="Times New Roman" w:cs="Times New Roman"/>
          <w:sz w:val="24"/>
          <w:szCs w:val="24"/>
        </w:rPr>
        <w:t>revered</w:t>
      </w:r>
      <w:r w:rsidR="00130403" w:rsidRPr="00875C2A">
        <w:rPr>
          <w:rFonts w:ascii="Times New Roman" w:hAnsi="Times New Roman" w:cs="Times New Roman"/>
          <w:sz w:val="24"/>
          <w:szCs w:val="24"/>
        </w:rPr>
        <w:t>.</w:t>
      </w:r>
    </w:p>
    <w:p w:rsidR="00875C2A" w:rsidRPr="00875C2A" w:rsidRDefault="00854AB0" w:rsidP="00875C2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Rightness or goodness: nurses need to </w:t>
      </w:r>
      <w:r w:rsidR="00CF77A5">
        <w:rPr>
          <w:rFonts w:ascii="Times New Roman" w:hAnsi="Times New Roman" w:cs="Times New Roman"/>
          <w:sz w:val="24"/>
          <w:szCs w:val="24"/>
        </w:rPr>
        <w:t>prevent injury</w:t>
      </w:r>
      <w:r>
        <w:rPr>
          <w:rFonts w:ascii="Times New Roman" w:hAnsi="Times New Roman" w:cs="Times New Roman"/>
          <w:sz w:val="24"/>
          <w:szCs w:val="24"/>
        </w:rPr>
        <w:t xml:space="preserve"> or </w:t>
      </w:r>
      <w:r w:rsidR="00CF77A5">
        <w:rPr>
          <w:rFonts w:ascii="Times New Roman" w:hAnsi="Times New Roman" w:cs="Times New Roman"/>
          <w:sz w:val="24"/>
          <w:szCs w:val="24"/>
        </w:rPr>
        <w:t>harm; cause</w:t>
      </w:r>
      <w:r>
        <w:rPr>
          <w:rFonts w:ascii="Times New Roman" w:hAnsi="Times New Roman" w:cs="Times New Roman"/>
          <w:sz w:val="24"/>
          <w:szCs w:val="24"/>
        </w:rPr>
        <w:t xml:space="preserve"> no badness and promote good over bad</w:t>
      </w:r>
      <w:r w:rsidR="00635250">
        <w:rPr>
          <w:rFonts w:ascii="Times New Roman" w:hAnsi="Times New Roman" w:cs="Times New Roman"/>
          <w:sz w:val="24"/>
          <w:szCs w:val="24"/>
        </w:rPr>
        <w:t>.</w:t>
      </w:r>
    </w:p>
    <w:p w:rsidR="00875C2A" w:rsidRPr="00875C2A" w:rsidRDefault="00635250" w:rsidP="00875C2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Fairness or </w:t>
      </w:r>
      <w:r w:rsidR="00CF77A5">
        <w:rPr>
          <w:rFonts w:ascii="Times New Roman" w:hAnsi="Times New Roman" w:cs="Times New Roman"/>
          <w:sz w:val="24"/>
          <w:szCs w:val="24"/>
        </w:rPr>
        <w:t>justice</w:t>
      </w:r>
      <w:r>
        <w:rPr>
          <w:rFonts w:ascii="Times New Roman" w:hAnsi="Times New Roman" w:cs="Times New Roman"/>
          <w:sz w:val="24"/>
          <w:szCs w:val="24"/>
        </w:rPr>
        <w:t xml:space="preserve">: the equality </w:t>
      </w:r>
      <w:r w:rsidR="00CF77A5">
        <w:rPr>
          <w:rFonts w:ascii="Times New Roman" w:hAnsi="Times New Roman" w:cs="Times New Roman"/>
          <w:sz w:val="24"/>
          <w:szCs w:val="24"/>
        </w:rPr>
        <w:t xml:space="preserve">of </w:t>
      </w:r>
      <w:r w:rsidR="00CF77A5" w:rsidRPr="00875C2A">
        <w:rPr>
          <w:rFonts w:ascii="Times New Roman" w:hAnsi="Times New Roman" w:cs="Times New Roman"/>
          <w:sz w:val="24"/>
          <w:szCs w:val="24"/>
        </w:rPr>
        <w:t>distribution</w:t>
      </w:r>
      <w:r w:rsidR="00130403" w:rsidRPr="00875C2A">
        <w:rPr>
          <w:rFonts w:ascii="Times New Roman" w:hAnsi="Times New Roman" w:cs="Times New Roman"/>
          <w:sz w:val="24"/>
          <w:szCs w:val="24"/>
        </w:rPr>
        <w:t>.</w:t>
      </w:r>
    </w:p>
    <w:p w:rsidR="00875C2A" w:rsidRPr="00875C2A" w:rsidRDefault="0076099F" w:rsidP="00875C2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Truth telling or h</w:t>
      </w:r>
      <w:r w:rsidR="00130403" w:rsidRPr="00875C2A">
        <w:rPr>
          <w:rFonts w:ascii="Times New Roman" w:hAnsi="Times New Roman" w:cs="Times New Roman"/>
          <w:sz w:val="24"/>
          <w:szCs w:val="24"/>
        </w:rPr>
        <w:t>onesty</w:t>
      </w:r>
      <w:r>
        <w:rPr>
          <w:rFonts w:ascii="Times New Roman" w:hAnsi="Times New Roman" w:cs="Times New Roman"/>
          <w:sz w:val="24"/>
          <w:szCs w:val="24"/>
        </w:rPr>
        <w:t>: which includes the provision of</w:t>
      </w:r>
      <w:r w:rsidR="00130403" w:rsidRPr="00875C2A">
        <w:rPr>
          <w:rFonts w:ascii="Times New Roman" w:hAnsi="Times New Roman" w:cs="Times New Roman"/>
          <w:sz w:val="24"/>
          <w:szCs w:val="24"/>
        </w:rPr>
        <w:t xml:space="preserve"> meaningful communication.</w:t>
      </w:r>
    </w:p>
    <w:p w:rsidR="009B68B9" w:rsidRPr="00875C2A" w:rsidRDefault="0076099F" w:rsidP="00875C2A">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Autonomy or i</w:t>
      </w:r>
      <w:r w:rsidR="00130403" w:rsidRPr="00875C2A">
        <w:rPr>
          <w:rFonts w:ascii="Times New Roman" w:hAnsi="Times New Roman" w:cs="Times New Roman"/>
          <w:sz w:val="24"/>
          <w:szCs w:val="24"/>
        </w:rPr>
        <w:t>ndividual freedom</w:t>
      </w:r>
      <w:r>
        <w:rPr>
          <w:rFonts w:ascii="Times New Roman" w:hAnsi="Times New Roman" w:cs="Times New Roman"/>
          <w:sz w:val="24"/>
          <w:szCs w:val="24"/>
        </w:rPr>
        <w:t xml:space="preserve">: which includes the freedom of persons to make </w:t>
      </w:r>
      <w:r w:rsidR="00CF77A5">
        <w:rPr>
          <w:rFonts w:ascii="Times New Roman" w:hAnsi="Times New Roman" w:cs="Times New Roman"/>
          <w:sz w:val="24"/>
          <w:szCs w:val="24"/>
        </w:rPr>
        <w:t>choices</w:t>
      </w:r>
      <w:r>
        <w:rPr>
          <w:rFonts w:ascii="Times New Roman" w:hAnsi="Times New Roman" w:cs="Times New Roman"/>
          <w:sz w:val="24"/>
          <w:szCs w:val="24"/>
        </w:rPr>
        <w:t xml:space="preserve"> and the means of morality within the frameworks of the </w:t>
      </w:r>
      <w:r w:rsidR="00CF77A5">
        <w:rPr>
          <w:rFonts w:ascii="Times New Roman" w:hAnsi="Times New Roman" w:cs="Times New Roman"/>
          <w:sz w:val="24"/>
          <w:szCs w:val="24"/>
        </w:rPr>
        <w:t>four</w:t>
      </w:r>
      <w:r>
        <w:rPr>
          <w:rFonts w:ascii="Times New Roman" w:hAnsi="Times New Roman" w:cs="Times New Roman"/>
          <w:sz w:val="24"/>
          <w:szCs w:val="24"/>
        </w:rPr>
        <w:t xml:space="preserve"> </w:t>
      </w:r>
      <w:r w:rsidR="00CF77A5">
        <w:rPr>
          <w:rFonts w:ascii="Times New Roman" w:hAnsi="Times New Roman" w:cs="Times New Roman"/>
          <w:sz w:val="24"/>
          <w:szCs w:val="24"/>
        </w:rPr>
        <w:t>principles</w:t>
      </w:r>
      <w:r>
        <w:rPr>
          <w:rFonts w:ascii="Times New Roman" w:hAnsi="Times New Roman" w:cs="Times New Roman"/>
          <w:sz w:val="24"/>
          <w:szCs w:val="24"/>
        </w:rPr>
        <w:t xml:space="preserve"> above. </w:t>
      </w:r>
    </w:p>
    <w:p w:rsidR="009B68B9" w:rsidRPr="00875C2A" w:rsidRDefault="00130403" w:rsidP="00875C2A">
      <w:pPr>
        <w:spacing w:line="480" w:lineRule="auto"/>
        <w:contextualSpacing/>
        <w:rPr>
          <w:rFonts w:ascii="Times New Roman" w:hAnsi="Times New Roman" w:cs="Times New Roman"/>
          <w:b/>
          <w:sz w:val="24"/>
          <w:szCs w:val="24"/>
        </w:rPr>
      </w:pPr>
      <w:r w:rsidRPr="00875C2A">
        <w:rPr>
          <w:rFonts w:ascii="Times New Roman" w:hAnsi="Times New Roman" w:cs="Times New Roman"/>
          <w:b/>
          <w:sz w:val="24"/>
          <w:szCs w:val="24"/>
        </w:rPr>
        <w:t xml:space="preserve">Question 3: Discuss the Implications </w:t>
      </w:r>
      <w:r w:rsidR="001F1158" w:rsidRPr="00875C2A">
        <w:rPr>
          <w:rFonts w:ascii="Times New Roman" w:hAnsi="Times New Roman" w:cs="Times New Roman"/>
          <w:b/>
          <w:sz w:val="24"/>
          <w:szCs w:val="24"/>
        </w:rPr>
        <w:t>of</w:t>
      </w:r>
      <w:r w:rsidRPr="00875C2A">
        <w:rPr>
          <w:rFonts w:ascii="Times New Roman" w:hAnsi="Times New Roman" w:cs="Times New Roman"/>
          <w:b/>
          <w:sz w:val="24"/>
          <w:szCs w:val="24"/>
        </w:rPr>
        <w:t xml:space="preserve"> Professional Nursing Integrity </w:t>
      </w:r>
      <w:r w:rsidR="001F1158" w:rsidRPr="00875C2A">
        <w:rPr>
          <w:rFonts w:ascii="Times New Roman" w:hAnsi="Times New Roman" w:cs="Times New Roman"/>
          <w:b/>
          <w:sz w:val="24"/>
          <w:szCs w:val="24"/>
        </w:rPr>
        <w:t>and</w:t>
      </w:r>
      <w:r w:rsidRPr="00875C2A">
        <w:rPr>
          <w:rFonts w:ascii="Times New Roman" w:hAnsi="Times New Roman" w:cs="Times New Roman"/>
          <w:b/>
          <w:sz w:val="24"/>
          <w:szCs w:val="24"/>
        </w:rPr>
        <w:t xml:space="preserve"> Academic Integrity.</w:t>
      </w:r>
    </w:p>
    <w:p w:rsidR="009B68B9" w:rsidRPr="00875C2A" w:rsidRDefault="00130403" w:rsidP="00875C2A">
      <w:pPr>
        <w:spacing w:line="480" w:lineRule="auto"/>
        <w:contextualSpacing/>
        <w:rPr>
          <w:rFonts w:ascii="Times New Roman" w:hAnsi="Times New Roman" w:cs="Times New Roman"/>
          <w:b/>
          <w:sz w:val="24"/>
          <w:szCs w:val="24"/>
        </w:rPr>
      </w:pPr>
      <w:r w:rsidRPr="00875C2A">
        <w:rPr>
          <w:rFonts w:ascii="Times New Roman" w:hAnsi="Times New Roman" w:cs="Times New Roman"/>
          <w:b/>
          <w:sz w:val="24"/>
          <w:szCs w:val="24"/>
        </w:rPr>
        <w:t xml:space="preserve">Implications of Academic Nursing Integrity </w:t>
      </w:r>
    </w:p>
    <w:p w:rsidR="009B68B9" w:rsidRPr="00875C2A" w:rsidRDefault="00130403" w:rsidP="00875C2A">
      <w:pPr>
        <w:spacing w:line="480" w:lineRule="auto"/>
        <w:ind w:firstLine="720"/>
        <w:contextualSpacing/>
        <w:rPr>
          <w:rFonts w:ascii="Times New Roman" w:hAnsi="Times New Roman" w:cs="Times New Roman"/>
          <w:sz w:val="24"/>
          <w:szCs w:val="24"/>
        </w:rPr>
      </w:pPr>
      <w:r w:rsidRPr="00875C2A">
        <w:rPr>
          <w:rFonts w:ascii="Times New Roman" w:hAnsi="Times New Roman" w:cs="Times New Roman"/>
          <w:sz w:val="24"/>
          <w:szCs w:val="24"/>
        </w:rPr>
        <w:t>A nurse or thereof nursing student with integrity does the right thing even so in cases where one is not under supervision</w:t>
      </w:r>
      <w:r w:rsidR="00CD41EB" w:rsidRPr="00875C2A">
        <w:rPr>
          <w:rFonts w:ascii="Times New Roman" w:hAnsi="Times New Roman" w:cs="Times New Roman"/>
          <w:sz w:val="24"/>
          <w:szCs w:val="24"/>
        </w:rPr>
        <w:t xml:space="preserve">. </w:t>
      </w:r>
      <w:r w:rsidRPr="00875C2A">
        <w:rPr>
          <w:rFonts w:ascii="Times New Roman" w:hAnsi="Times New Roman" w:cs="Times New Roman"/>
          <w:sz w:val="24"/>
          <w:szCs w:val="24"/>
        </w:rPr>
        <w:t>They uphold the policies of nursing honesty, both academically and professionally set forth by the university and the governing bodies.</w:t>
      </w:r>
    </w:p>
    <w:p w:rsidR="009B68B9" w:rsidRPr="00875C2A" w:rsidRDefault="00130403" w:rsidP="00875C2A">
      <w:pPr>
        <w:spacing w:line="480" w:lineRule="auto"/>
        <w:ind w:firstLine="720"/>
        <w:contextualSpacing/>
        <w:rPr>
          <w:rFonts w:ascii="Times New Roman" w:hAnsi="Times New Roman" w:cs="Times New Roman"/>
          <w:sz w:val="24"/>
          <w:szCs w:val="24"/>
        </w:rPr>
      </w:pPr>
      <w:r w:rsidRPr="00875C2A">
        <w:rPr>
          <w:rFonts w:ascii="Times New Roman" w:hAnsi="Times New Roman" w:cs="Times New Roman"/>
          <w:sz w:val="24"/>
          <w:szCs w:val="24"/>
        </w:rPr>
        <w:t xml:space="preserve">As a nursing student, this means writing one's papers and properly citing resources used. It means doing ones work even if other person offers to help them take their exams. It also means </w:t>
      </w:r>
      <w:r w:rsidRPr="00875C2A">
        <w:rPr>
          <w:rFonts w:ascii="Times New Roman" w:hAnsi="Times New Roman" w:cs="Times New Roman"/>
          <w:sz w:val="24"/>
          <w:szCs w:val="24"/>
        </w:rPr>
        <w:lastRenderedPageBreak/>
        <w:t>reporting persons suspected of involving in acts that are not consistent with integrity, such as assignment cheating. Having integrity as a student implies believing in the standards and principles of the nursing school's community and ensuring that one's behavior is consistent with the set rules and policies.</w:t>
      </w:r>
    </w:p>
    <w:p w:rsidR="009B68B9" w:rsidRPr="00875C2A" w:rsidRDefault="00130403" w:rsidP="00875C2A">
      <w:pPr>
        <w:spacing w:line="480" w:lineRule="auto"/>
        <w:ind w:firstLine="720"/>
        <w:contextualSpacing/>
        <w:rPr>
          <w:rFonts w:ascii="Times New Roman" w:hAnsi="Times New Roman" w:cs="Times New Roman"/>
          <w:sz w:val="24"/>
          <w:szCs w:val="24"/>
        </w:rPr>
      </w:pPr>
      <w:r w:rsidRPr="00875C2A">
        <w:rPr>
          <w:rFonts w:ascii="Times New Roman" w:hAnsi="Times New Roman" w:cs="Times New Roman"/>
          <w:sz w:val="24"/>
          <w:szCs w:val="24"/>
        </w:rPr>
        <w:t>Having integrity as a nursing student is essential for several reasons. It means that persons around me can trust me. The people with whom I deal with on a day to day basis can rely on me to act honestly and do whatever I say I would do. When people know and understand that I do believe in doing the right thing and that my behaviors are consistent with this belief, they will trust me.</w:t>
      </w:r>
    </w:p>
    <w:p w:rsidR="009B68B9" w:rsidRPr="00875C2A" w:rsidRDefault="00130403" w:rsidP="00875C2A">
      <w:pPr>
        <w:spacing w:line="480" w:lineRule="auto"/>
        <w:ind w:firstLine="720"/>
        <w:contextualSpacing/>
        <w:rPr>
          <w:rFonts w:ascii="Times New Roman" w:hAnsi="Times New Roman" w:cs="Times New Roman"/>
          <w:sz w:val="24"/>
          <w:szCs w:val="24"/>
        </w:rPr>
      </w:pPr>
      <w:r w:rsidRPr="00875C2A">
        <w:rPr>
          <w:rFonts w:ascii="Times New Roman" w:hAnsi="Times New Roman" w:cs="Times New Roman"/>
          <w:sz w:val="24"/>
          <w:szCs w:val="24"/>
        </w:rPr>
        <w:t>Besides, Finkelman, (2016) notes that a highly successful leader has to be characteristically trustable. Good leaders develop good reputations by being trustworthy, fair and honest in their doings. Individuals who are successful in the nursing career understand the benefits of acting with integrity.</w:t>
      </w:r>
    </w:p>
    <w:p w:rsidR="009B68B9" w:rsidRPr="00875C2A" w:rsidRDefault="00130403" w:rsidP="00875C2A">
      <w:pPr>
        <w:spacing w:line="480" w:lineRule="auto"/>
        <w:ind w:firstLine="720"/>
        <w:contextualSpacing/>
        <w:rPr>
          <w:rFonts w:ascii="Times New Roman" w:hAnsi="Times New Roman" w:cs="Times New Roman"/>
          <w:sz w:val="24"/>
          <w:szCs w:val="24"/>
        </w:rPr>
      </w:pPr>
      <w:r w:rsidRPr="00875C2A">
        <w:rPr>
          <w:rFonts w:ascii="Times New Roman" w:hAnsi="Times New Roman" w:cs="Times New Roman"/>
          <w:sz w:val="24"/>
          <w:szCs w:val="24"/>
        </w:rPr>
        <w:t>The nursing world is primarily based on the ability of patient and nurses to trust other nurses and other medical professionals. Thereof, the development of good ethical habits while still in nursing schools will help one as they enter the clinical workplace and face the characteristic ethical issues of nursing practice.</w:t>
      </w:r>
    </w:p>
    <w:p w:rsidR="009B68B9" w:rsidRPr="00875C2A" w:rsidRDefault="00130403" w:rsidP="00875C2A">
      <w:pPr>
        <w:spacing w:line="480" w:lineRule="auto"/>
        <w:ind w:firstLine="720"/>
        <w:contextualSpacing/>
        <w:rPr>
          <w:rFonts w:ascii="Times New Roman" w:hAnsi="Times New Roman" w:cs="Times New Roman"/>
          <w:sz w:val="24"/>
          <w:szCs w:val="24"/>
        </w:rPr>
      </w:pPr>
      <w:r w:rsidRPr="00875C2A">
        <w:rPr>
          <w:rFonts w:ascii="Times New Roman" w:hAnsi="Times New Roman" w:cs="Times New Roman"/>
          <w:sz w:val="24"/>
          <w:szCs w:val="24"/>
        </w:rPr>
        <w:t>Secondly, nursing integrity is essential to a nursing student so because it leads to the valuation of one's nursing degree. This is so because employers prefer hiring graduates whom they believe have high professional integrity. They would instead invest in developing the human capital of persons likely to positively influence the organization and some whom they are confident in trusting them to carry out the mission of the company (Finkelman, 2016).</w:t>
      </w:r>
    </w:p>
    <w:p w:rsidR="009B68B9" w:rsidRPr="00875C2A" w:rsidRDefault="00130403" w:rsidP="00875C2A">
      <w:pPr>
        <w:spacing w:line="480" w:lineRule="auto"/>
        <w:ind w:firstLine="720"/>
        <w:contextualSpacing/>
        <w:rPr>
          <w:rFonts w:ascii="Times New Roman" w:hAnsi="Times New Roman" w:cs="Times New Roman"/>
          <w:sz w:val="24"/>
          <w:szCs w:val="24"/>
        </w:rPr>
      </w:pPr>
      <w:r w:rsidRPr="00875C2A">
        <w:rPr>
          <w:rFonts w:ascii="Times New Roman" w:hAnsi="Times New Roman" w:cs="Times New Roman"/>
          <w:sz w:val="24"/>
          <w:szCs w:val="24"/>
        </w:rPr>
        <w:lastRenderedPageBreak/>
        <w:t>Finally, the integrity of a nursing student is essential as it can offer one the peace of mind knowing that they believe in always acting consistently with the beliefs of doing what is right. Working with integrity reduces a lot of the unnecessary stresses in life, making one live a more productive, healthier and happier life.</w:t>
      </w:r>
    </w:p>
    <w:p w:rsidR="009B68B9" w:rsidRPr="00875C2A" w:rsidRDefault="00130403" w:rsidP="00875C2A">
      <w:pPr>
        <w:spacing w:line="480" w:lineRule="auto"/>
        <w:contextualSpacing/>
        <w:rPr>
          <w:rFonts w:ascii="Times New Roman" w:hAnsi="Times New Roman" w:cs="Times New Roman"/>
          <w:b/>
          <w:sz w:val="24"/>
          <w:szCs w:val="24"/>
        </w:rPr>
      </w:pPr>
      <w:r w:rsidRPr="00875C2A">
        <w:rPr>
          <w:rFonts w:ascii="Times New Roman" w:hAnsi="Times New Roman" w:cs="Times New Roman"/>
          <w:b/>
          <w:sz w:val="24"/>
          <w:szCs w:val="24"/>
        </w:rPr>
        <w:t xml:space="preserve">Implications of Professional Nursing Integrity </w:t>
      </w:r>
    </w:p>
    <w:p w:rsidR="009B68B9" w:rsidRPr="00875C2A" w:rsidRDefault="00130403" w:rsidP="00875C2A">
      <w:pPr>
        <w:spacing w:line="480" w:lineRule="auto"/>
        <w:ind w:firstLine="720"/>
        <w:contextualSpacing/>
        <w:rPr>
          <w:rFonts w:ascii="Times New Roman" w:hAnsi="Times New Roman" w:cs="Times New Roman"/>
          <w:b/>
          <w:sz w:val="24"/>
          <w:szCs w:val="24"/>
        </w:rPr>
      </w:pPr>
      <w:r w:rsidRPr="00875C2A">
        <w:rPr>
          <w:rFonts w:ascii="Times New Roman" w:hAnsi="Times New Roman" w:cs="Times New Roman"/>
          <w:sz w:val="24"/>
          <w:szCs w:val="24"/>
        </w:rPr>
        <w:t>Nurses typically work in a technical, fast-paced clinical environment. In this environment, they have to make quick decisions about the care they afford their patients and effectively communicate with both each other and other healthcare professionals. Patients also depend on the adherence of ethical standards, ethics, and honesty of nurses. Nurses need to develop trust with their patients while similarly exhibiting empathy and compassion.</w:t>
      </w:r>
    </w:p>
    <w:p w:rsidR="009B68B9" w:rsidRPr="00875C2A" w:rsidRDefault="00130403" w:rsidP="00875C2A">
      <w:pPr>
        <w:spacing w:line="480" w:lineRule="auto"/>
        <w:ind w:firstLine="720"/>
        <w:contextualSpacing/>
        <w:rPr>
          <w:rFonts w:ascii="Times New Roman" w:hAnsi="Times New Roman" w:cs="Times New Roman"/>
          <w:sz w:val="24"/>
          <w:szCs w:val="24"/>
        </w:rPr>
      </w:pPr>
      <w:r w:rsidRPr="00875C2A">
        <w:rPr>
          <w:rFonts w:ascii="Times New Roman" w:hAnsi="Times New Roman" w:cs="Times New Roman"/>
          <w:sz w:val="24"/>
          <w:szCs w:val="24"/>
        </w:rPr>
        <w:t>Ethics is one of the most fundamental aspects of nursing. Nurses ought to maintain the dignity of patients, respect them and protect the rights of the patients under their care. Nurses must create environments that foster respect and mutual trust between the healthcare professionals and patients. As nurses are entrusted with the dignity of patients, nurses must at all costs seek to guard the privacy of these patients, l</w:t>
      </w:r>
      <w:r w:rsidR="0076099F">
        <w:rPr>
          <w:rFonts w:ascii="Times New Roman" w:hAnsi="Times New Roman" w:cs="Times New Roman"/>
          <w:sz w:val="24"/>
          <w:szCs w:val="24"/>
        </w:rPr>
        <w:t xml:space="preserve">isten to any </w:t>
      </w:r>
      <w:r w:rsidR="00CF77A5">
        <w:rPr>
          <w:rFonts w:ascii="Times New Roman" w:hAnsi="Times New Roman" w:cs="Times New Roman"/>
          <w:sz w:val="24"/>
          <w:szCs w:val="24"/>
        </w:rPr>
        <w:t>concerns</w:t>
      </w:r>
      <w:r w:rsidR="0076099F">
        <w:rPr>
          <w:rFonts w:ascii="Times New Roman" w:hAnsi="Times New Roman" w:cs="Times New Roman"/>
          <w:sz w:val="24"/>
          <w:szCs w:val="24"/>
        </w:rPr>
        <w:t xml:space="preserve"> </w:t>
      </w:r>
      <w:r w:rsidR="00CF77A5">
        <w:rPr>
          <w:rFonts w:ascii="Times New Roman" w:hAnsi="Times New Roman" w:cs="Times New Roman"/>
          <w:sz w:val="24"/>
          <w:szCs w:val="24"/>
        </w:rPr>
        <w:t>raised and make considerations</w:t>
      </w:r>
      <w:r w:rsidR="0076099F">
        <w:rPr>
          <w:rFonts w:ascii="Times New Roman" w:hAnsi="Times New Roman" w:cs="Times New Roman"/>
          <w:sz w:val="24"/>
          <w:szCs w:val="24"/>
        </w:rPr>
        <w:t xml:space="preserve"> of the patient </w:t>
      </w:r>
      <w:r w:rsidRPr="00875C2A">
        <w:rPr>
          <w:rFonts w:ascii="Times New Roman" w:hAnsi="Times New Roman" w:cs="Times New Roman"/>
          <w:sz w:val="24"/>
          <w:szCs w:val="24"/>
        </w:rPr>
        <w:t>wish</w:t>
      </w:r>
      <w:r w:rsidR="0076099F">
        <w:rPr>
          <w:rFonts w:ascii="Times New Roman" w:hAnsi="Times New Roman" w:cs="Times New Roman"/>
          <w:sz w:val="24"/>
          <w:szCs w:val="24"/>
        </w:rPr>
        <w:t xml:space="preserve">ing in terms of the </w:t>
      </w:r>
      <w:r w:rsidRPr="00875C2A">
        <w:rPr>
          <w:rFonts w:ascii="Times New Roman" w:hAnsi="Times New Roman" w:cs="Times New Roman"/>
          <w:sz w:val="24"/>
          <w:szCs w:val="24"/>
        </w:rPr>
        <w:t xml:space="preserve">care that they would </w:t>
      </w:r>
      <w:r w:rsidR="0076099F">
        <w:rPr>
          <w:rFonts w:ascii="Times New Roman" w:hAnsi="Times New Roman" w:cs="Times New Roman"/>
          <w:sz w:val="24"/>
          <w:szCs w:val="24"/>
        </w:rPr>
        <w:t>wish to be afforded</w:t>
      </w:r>
      <w:r w:rsidRPr="00875C2A">
        <w:rPr>
          <w:rFonts w:ascii="Times New Roman" w:hAnsi="Times New Roman" w:cs="Times New Roman"/>
          <w:sz w:val="24"/>
          <w:szCs w:val="24"/>
        </w:rPr>
        <w:t>.</w:t>
      </w:r>
    </w:p>
    <w:p w:rsidR="009B68B9" w:rsidRPr="00875C2A" w:rsidRDefault="00130403" w:rsidP="00875C2A">
      <w:pPr>
        <w:spacing w:line="480" w:lineRule="auto"/>
        <w:ind w:firstLine="720"/>
        <w:contextualSpacing/>
        <w:rPr>
          <w:rFonts w:ascii="Times New Roman" w:hAnsi="Times New Roman" w:cs="Times New Roman"/>
          <w:b/>
          <w:sz w:val="24"/>
          <w:szCs w:val="24"/>
        </w:rPr>
      </w:pPr>
      <w:r w:rsidRPr="00875C2A">
        <w:rPr>
          <w:rFonts w:ascii="Times New Roman" w:hAnsi="Times New Roman" w:cs="Times New Roman"/>
          <w:sz w:val="24"/>
          <w:szCs w:val="24"/>
        </w:rPr>
        <w:t xml:space="preserve">Nursing integrity and the upholding of ethics is essential more so as nurses do both works </w:t>
      </w:r>
      <w:r w:rsidR="0076099F">
        <w:rPr>
          <w:rFonts w:ascii="Times New Roman" w:hAnsi="Times New Roman" w:cs="Times New Roman"/>
          <w:sz w:val="24"/>
          <w:szCs w:val="24"/>
        </w:rPr>
        <w:t xml:space="preserve">individually and in </w:t>
      </w:r>
      <w:r w:rsidR="00CF77A5">
        <w:rPr>
          <w:rFonts w:ascii="Times New Roman" w:hAnsi="Times New Roman" w:cs="Times New Roman"/>
          <w:sz w:val="24"/>
          <w:szCs w:val="24"/>
        </w:rPr>
        <w:t>collaboration</w:t>
      </w:r>
      <w:r w:rsidR="0076099F">
        <w:rPr>
          <w:rFonts w:ascii="Times New Roman" w:hAnsi="Times New Roman" w:cs="Times New Roman"/>
          <w:sz w:val="24"/>
          <w:szCs w:val="24"/>
        </w:rPr>
        <w:t xml:space="preserve"> with other </w:t>
      </w:r>
      <w:r w:rsidR="00CF77A5">
        <w:rPr>
          <w:rFonts w:ascii="Times New Roman" w:hAnsi="Times New Roman" w:cs="Times New Roman"/>
          <w:sz w:val="24"/>
          <w:szCs w:val="24"/>
        </w:rPr>
        <w:t>professionals</w:t>
      </w:r>
      <w:r w:rsidR="0076099F">
        <w:rPr>
          <w:rFonts w:ascii="Times New Roman" w:hAnsi="Times New Roman" w:cs="Times New Roman"/>
          <w:sz w:val="24"/>
          <w:szCs w:val="24"/>
        </w:rPr>
        <w:t xml:space="preserve"> in </w:t>
      </w:r>
      <w:r w:rsidR="00CF77A5">
        <w:rPr>
          <w:rFonts w:ascii="Times New Roman" w:hAnsi="Times New Roman" w:cs="Times New Roman"/>
          <w:sz w:val="24"/>
          <w:szCs w:val="24"/>
        </w:rPr>
        <w:t>healthcare</w:t>
      </w:r>
      <w:r w:rsidR="0076099F">
        <w:rPr>
          <w:rFonts w:ascii="Times New Roman" w:hAnsi="Times New Roman" w:cs="Times New Roman"/>
          <w:sz w:val="24"/>
          <w:szCs w:val="24"/>
        </w:rPr>
        <w:t xml:space="preserve">. </w:t>
      </w:r>
      <w:r w:rsidRPr="00875C2A">
        <w:rPr>
          <w:rFonts w:ascii="Times New Roman" w:hAnsi="Times New Roman" w:cs="Times New Roman"/>
          <w:sz w:val="24"/>
          <w:szCs w:val="24"/>
        </w:rPr>
        <w:t xml:space="preserve">The </w:t>
      </w:r>
      <w:r w:rsidR="0076099F" w:rsidRPr="00875C2A">
        <w:rPr>
          <w:rFonts w:ascii="Times New Roman" w:hAnsi="Times New Roman" w:cs="Times New Roman"/>
          <w:sz w:val="24"/>
          <w:szCs w:val="24"/>
        </w:rPr>
        <w:t>relationship</w:t>
      </w:r>
      <w:r w:rsidR="0076099F">
        <w:rPr>
          <w:rFonts w:ascii="Times New Roman" w:hAnsi="Times New Roman" w:cs="Times New Roman"/>
          <w:sz w:val="24"/>
          <w:szCs w:val="24"/>
        </w:rPr>
        <w:t>s</w:t>
      </w:r>
      <w:r w:rsidRPr="00875C2A">
        <w:rPr>
          <w:rFonts w:ascii="Times New Roman" w:hAnsi="Times New Roman" w:cs="Times New Roman"/>
          <w:sz w:val="24"/>
          <w:szCs w:val="24"/>
        </w:rPr>
        <w:t xml:space="preserve"> between physicians, nurses and their colleagues are critical to the quality and safety of patient care. </w:t>
      </w:r>
      <w:r w:rsidR="0076099F">
        <w:rPr>
          <w:rFonts w:ascii="Times New Roman" w:hAnsi="Times New Roman" w:cs="Times New Roman"/>
          <w:sz w:val="24"/>
          <w:szCs w:val="24"/>
        </w:rPr>
        <w:t>A nurse</w:t>
      </w:r>
      <w:r w:rsidRPr="00875C2A">
        <w:rPr>
          <w:rFonts w:ascii="Times New Roman" w:hAnsi="Times New Roman" w:cs="Times New Roman"/>
          <w:sz w:val="24"/>
          <w:szCs w:val="24"/>
        </w:rPr>
        <w:t xml:space="preserve">, while performing duties under the </w:t>
      </w:r>
      <w:r w:rsidR="0076099F" w:rsidRPr="00875C2A">
        <w:rPr>
          <w:rFonts w:ascii="Times New Roman" w:hAnsi="Times New Roman" w:cs="Times New Roman"/>
          <w:sz w:val="24"/>
          <w:szCs w:val="24"/>
        </w:rPr>
        <w:t>directions</w:t>
      </w:r>
      <w:r w:rsidRPr="00875C2A">
        <w:rPr>
          <w:rFonts w:ascii="Times New Roman" w:hAnsi="Times New Roman" w:cs="Times New Roman"/>
          <w:sz w:val="24"/>
          <w:szCs w:val="24"/>
        </w:rPr>
        <w:t xml:space="preserve"> of a physician,</w:t>
      </w:r>
      <w:r w:rsidR="0076099F">
        <w:rPr>
          <w:rFonts w:ascii="Times New Roman" w:hAnsi="Times New Roman" w:cs="Times New Roman"/>
          <w:sz w:val="24"/>
          <w:szCs w:val="24"/>
        </w:rPr>
        <w:t xml:space="preserve"> is </w:t>
      </w:r>
      <w:r w:rsidRPr="00875C2A">
        <w:rPr>
          <w:rFonts w:ascii="Times New Roman" w:hAnsi="Times New Roman" w:cs="Times New Roman"/>
          <w:sz w:val="24"/>
          <w:szCs w:val="24"/>
        </w:rPr>
        <w:t xml:space="preserve">also required to use their judgment as necessary. Nursing ethics then includes the equitable and fair treatment of </w:t>
      </w:r>
      <w:r w:rsidR="0076099F">
        <w:rPr>
          <w:rFonts w:ascii="Times New Roman" w:hAnsi="Times New Roman" w:cs="Times New Roman"/>
          <w:sz w:val="24"/>
          <w:szCs w:val="24"/>
        </w:rPr>
        <w:t xml:space="preserve">all </w:t>
      </w:r>
      <w:r w:rsidRPr="00875C2A">
        <w:rPr>
          <w:rFonts w:ascii="Times New Roman" w:hAnsi="Times New Roman" w:cs="Times New Roman"/>
          <w:sz w:val="24"/>
          <w:szCs w:val="24"/>
        </w:rPr>
        <w:t xml:space="preserve">patients </w:t>
      </w:r>
      <w:r w:rsidR="0076099F">
        <w:rPr>
          <w:rFonts w:ascii="Times New Roman" w:hAnsi="Times New Roman" w:cs="Times New Roman"/>
          <w:sz w:val="24"/>
          <w:szCs w:val="24"/>
        </w:rPr>
        <w:t xml:space="preserve">irrespective of </w:t>
      </w:r>
      <w:r w:rsidR="00CF77A5">
        <w:rPr>
          <w:rFonts w:ascii="Times New Roman" w:hAnsi="Times New Roman" w:cs="Times New Roman"/>
          <w:sz w:val="24"/>
          <w:szCs w:val="24"/>
        </w:rPr>
        <w:t xml:space="preserve">their </w:t>
      </w:r>
      <w:r w:rsidR="00CF77A5" w:rsidRPr="00875C2A">
        <w:rPr>
          <w:rFonts w:ascii="Times New Roman" w:hAnsi="Times New Roman" w:cs="Times New Roman"/>
          <w:sz w:val="24"/>
          <w:szCs w:val="24"/>
        </w:rPr>
        <w:t>disability</w:t>
      </w:r>
      <w:r w:rsidR="0076099F">
        <w:rPr>
          <w:rFonts w:ascii="Times New Roman" w:hAnsi="Times New Roman" w:cs="Times New Roman"/>
          <w:sz w:val="24"/>
          <w:szCs w:val="24"/>
        </w:rPr>
        <w:t xml:space="preserve">, </w:t>
      </w:r>
      <w:r w:rsidRPr="00875C2A">
        <w:rPr>
          <w:rFonts w:ascii="Times New Roman" w:hAnsi="Times New Roman" w:cs="Times New Roman"/>
          <w:sz w:val="24"/>
          <w:szCs w:val="24"/>
        </w:rPr>
        <w:t xml:space="preserve">age, </w:t>
      </w:r>
      <w:r w:rsidR="0076099F">
        <w:rPr>
          <w:rFonts w:ascii="Times New Roman" w:hAnsi="Times New Roman" w:cs="Times New Roman"/>
          <w:sz w:val="24"/>
          <w:szCs w:val="24"/>
        </w:rPr>
        <w:t>socio-</w:t>
      </w:r>
      <w:r w:rsidRPr="00875C2A">
        <w:rPr>
          <w:rFonts w:ascii="Times New Roman" w:hAnsi="Times New Roman" w:cs="Times New Roman"/>
          <w:sz w:val="24"/>
          <w:szCs w:val="24"/>
        </w:rPr>
        <w:t xml:space="preserve">economic </w:t>
      </w:r>
      <w:r w:rsidR="0076099F">
        <w:rPr>
          <w:rFonts w:ascii="Times New Roman" w:hAnsi="Times New Roman" w:cs="Times New Roman"/>
          <w:sz w:val="24"/>
          <w:szCs w:val="24"/>
        </w:rPr>
        <w:t xml:space="preserve">background, </w:t>
      </w:r>
      <w:r w:rsidRPr="00875C2A">
        <w:rPr>
          <w:rFonts w:ascii="Times New Roman" w:hAnsi="Times New Roman" w:cs="Times New Roman"/>
          <w:sz w:val="24"/>
          <w:szCs w:val="24"/>
        </w:rPr>
        <w:t>citizenship, ethnicity, and sexual orientation. T</w:t>
      </w:r>
      <w:r w:rsidR="0076099F">
        <w:rPr>
          <w:rFonts w:ascii="Times New Roman" w:hAnsi="Times New Roman" w:cs="Times New Roman"/>
          <w:sz w:val="24"/>
          <w:szCs w:val="24"/>
        </w:rPr>
        <w:t xml:space="preserve">hey honor and support patients’ rights, </w:t>
      </w:r>
      <w:r w:rsidR="00CF77A5">
        <w:rPr>
          <w:rFonts w:ascii="Times New Roman" w:hAnsi="Times New Roman" w:cs="Times New Roman"/>
          <w:sz w:val="24"/>
          <w:szCs w:val="24"/>
        </w:rPr>
        <w:t>advocate</w:t>
      </w:r>
      <w:r w:rsidR="0076099F">
        <w:rPr>
          <w:rFonts w:ascii="Times New Roman" w:hAnsi="Times New Roman" w:cs="Times New Roman"/>
          <w:sz w:val="24"/>
          <w:szCs w:val="24"/>
        </w:rPr>
        <w:t xml:space="preserve"> for ethics in the nursing </w:t>
      </w:r>
      <w:r w:rsidR="0076099F">
        <w:rPr>
          <w:rFonts w:ascii="Times New Roman" w:hAnsi="Times New Roman" w:cs="Times New Roman"/>
          <w:sz w:val="24"/>
          <w:szCs w:val="24"/>
        </w:rPr>
        <w:lastRenderedPageBreak/>
        <w:t xml:space="preserve">processes, service on ethics </w:t>
      </w:r>
      <w:r w:rsidR="00CF77A5">
        <w:rPr>
          <w:rFonts w:ascii="Times New Roman" w:hAnsi="Times New Roman" w:cs="Times New Roman"/>
          <w:sz w:val="24"/>
          <w:szCs w:val="24"/>
        </w:rPr>
        <w:t>committees</w:t>
      </w:r>
      <w:r w:rsidR="0076099F">
        <w:rPr>
          <w:rFonts w:ascii="Times New Roman" w:hAnsi="Times New Roman" w:cs="Times New Roman"/>
          <w:sz w:val="24"/>
          <w:szCs w:val="24"/>
        </w:rPr>
        <w:t>, educate students on ethics and refuse to comprise their ethics.</w:t>
      </w:r>
    </w:p>
    <w:p w:rsidR="009B68B9" w:rsidRPr="00875C2A" w:rsidRDefault="0076099F" w:rsidP="00875C2A">
      <w:pPr>
        <w:spacing w:line="48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A nurse ought not infringe the human rights of patients they treat. </w:t>
      </w:r>
      <w:r w:rsidR="003A7A92">
        <w:rPr>
          <w:rFonts w:ascii="Times New Roman" w:hAnsi="Times New Roman" w:cs="Times New Roman"/>
          <w:sz w:val="24"/>
          <w:szCs w:val="24"/>
        </w:rPr>
        <w:t xml:space="preserve">They must always </w:t>
      </w:r>
      <w:r w:rsidR="00CF77A5">
        <w:rPr>
          <w:rFonts w:ascii="Times New Roman" w:hAnsi="Times New Roman" w:cs="Times New Roman"/>
          <w:sz w:val="24"/>
          <w:szCs w:val="24"/>
        </w:rPr>
        <w:t>strive</w:t>
      </w:r>
      <w:r w:rsidR="003A7A92">
        <w:rPr>
          <w:rFonts w:ascii="Times New Roman" w:hAnsi="Times New Roman" w:cs="Times New Roman"/>
          <w:sz w:val="24"/>
          <w:szCs w:val="24"/>
        </w:rPr>
        <w:t xml:space="preserve"> to set boundaries with the patients they handle </w:t>
      </w:r>
      <w:r w:rsidR="00CF77A5">
        <w:rPr>
          <w:rFonts w:ascii="Times New Roman" w:hAnsi="Times New Roman" w:cs="Times New Roman"/>
          <w:sz w:val="24"/>
          <w:szCs w:val="24"/>
        </w:rPr>
        <w:t>to</w:t>
      </w:r>
      <w:r w:rsidR="003A7A92">
        <w:rPr>
          <w:rFonts w:ascii="Times New Roman" w:hAnsi="Times New Roman" w:cs="Times New Roman"/>
          <w:sz w:val="24"/>
          <w:szCs w:val="24"/>
        </w:rPr>
        <w:t xml:space="preserve"> ensure </w:t>
      </w:r>
      <w:r w:rsidR="00CF77A5">
        <w:rPr>
          <w:rFonts w:ascii="Times New Roman" w:hAnsi="Times New Roman" w:cs="Times New Roman"/>
          <w:sz w:val="24"/>
          <w:szCs w:val="24"/>
        </w:rPr>
        <w:t>professionalism</w:t>
      </w:r>
      <w:r w:rsidR="003A7A92">
        <w:rPr>
          <w:rFonts w:ascii="Times New Roman" w:hAnsi="Times New Roman" w:cs="Times New Roman"/>
          <w:sz w:val="24"/>
          <w:szCs w:val="24"/>
        </w:rPr>
        <w:t xml:space="preserve">. They need to exercise </w:t>
      </w:r>
      <w:r w:rsidR="00CF77A5">
        <w:rPr>
          <w:rFonts w:ascii="Times New Roman" w:hAnsi="Times New Roman" w:cs="Times New Roman"/>
          <w:sz w:val="24"/>
          <w:szCs w:val="24"/>
        </w:rPr>
        <w:t>sensitivity</w:t>
      </w:r>
      <w:r w:rsidR="003A7A92">
        <w:rPr>
          <w:rFonts w:ascii="Times New Roman" w:hAnsi="Times New Roman" w:cs="Times New Roman"/>
          <w:sz w:val="24"/>
          <w:szCs w:val="24"/>
        </w:rPr>
        <w:t xml:space="preserve"> to the </w:t>
      </w:r>
      <w:r w:rsidR="00CF77A5">
        <w:rPr>
          <w:rFonts w:ascii="Times New Roman" w:hAnsi="Times New Roman" w:cs="Times New Roman"/>
          <w:sz w:val="24"/>
          <w:szCs w:val="24"/>
        </w:rPr>
        <w:t>religious</w:t>
      </w:r>
      <w:r w:rsidR="003A7A92">
        <w:rPr>
          <w:rFonts w:ascii="Times New Roman" w:hAnsi="Times New Roman" w:cs="Times New Roman"/>
          <w:sz w:val="24"/>
          <w:szCs w:val="24"/>
        </w:rPr>
        <w:t xml:space="preserve"> and cultural beliefs of patients, </w:t>
      </w:r>
      <w:r w:rsidR="00CF77A5">
        <w:rPr>
          <w:rFonts w:ascii="Times New Roman" w:hAnsi="Times New Roman" w:cs="Times New Roman"/>
          <w:sz w:val="24"/>
          <w:szCs w:val="24"/>
        </w:rPr>
        <w:t>literacy</w:t>
      </w:r>
      <w:r w:rsidR="003A7A92">
        <w:rPr>
          <w:rFonts w:ascii="Times New Roman" w:hAnsi="Times New Roman" w:cs="Times New Roman"/>
          <w:sz w:val="24"/>
          <w:szCs w:val="24"/>
        </w:rPr>
        <w:t xml:space="preserve"> </w:t>
      </w:r>
      <w:r w:rsidR="00CF77A5">
        <w:rPr>
          <w:rFonts w:ascii="Times New Roman" w:hAnsi="Times New Roman" w:cs="Times New Roman"/>
          <w:sz w:val="24"/>
          <w:szCs w:val="24"/>
        </w:rPr>
        <w:t>levels</w:t>
      </w:r>
      <w:r w:rsidR="003A7A92">
        <w:rPr>
          <w:rFonts w:ascii="Times New Roman" w:hAnsi="Times New Roman" w:cs="Times New Roman"/>
          <w:sz w:val="24"/>
          <w:szCs w:val="24"/>
        </w:rPr>
        <w:t xml:space="preserve">, </w:t>
      </w:r>
      <w:r w:rsidR="00CF77A5">
        <w:rPr>
          <w:rFonts w:ascii="Times New Roman" w:hAnsi="Times New Roman" w:cs="Times New Roman"/>
          <w:sz w:val="24"/>
          <w:szCs w:val="24"/>
        </w:rPr>
        <w:t>languages</w:t>
      </w:r>
      <w:r w:rsidR="003A7A92">
        <w:rPr>
          <w:rFonts w:ascii="Times New Roman" w:hAnsi="Times New Roman" w:cs="Times New Roman"/>
          <w:sz w:val="24"/>
          <w:szCs w:val="24"/>
        </w:rPr>
        <w:t xml:space="preserve">, and values when </w:t>
      </w:r>
      <w:r w:rsidR="00CF77A5">
        <w:rPr>
          <w:rFonts w:ascii="Times New Roman" w:hAnsi="Times New Roman" w:cs="Times New Roman"/>
          <w:sz w:val="24"/>
          <w:szCs w:val="24"/>
        </w:rPr>
        <w:t>affording</w:t>
      </w:r>
      <w:r w:rsidR="003A7A92">
        <w:rPr>
          <w:rFonts w:ascii="Times New Roman" w:hAnsi="Times New Roman" w:cs="Times New Roman"/>
          <w:sz w:val="24"/>
          <w:szCs w:val="24"/>
        </w:rPr>
        <w:t xml:space="preserve"> them care. This is more so </w:t>
      </w:r>
      <w:r w:rsidR="00CF77A5">
        <w:rPr>
          <w:rFonts w:ascii="Times New Roman" w:hAnsi="Times New Roman" w:cs="Times New Roman"/>
          <w:sz w:val="24"/>
          <w:szCs w:val="24"/>
        </w:rPr>
        <w:t>important</w:t>
      </w:r>
      <w:r w:rsidR="003A7A92">
        <w:rPr>
          <w:rFonts w:ascii="Times New Roman" w:hAnsi="Times New Roman" w:cs="Times New Roman"/>
          <w:sz w:val="24"/>
          <w:szCs w:val="24"/>
        </w:rPr>
        <w:t xml:space="preserve"> as patients typically trust </w:t>
      </w:r>
      <w:r w:rsidR="00CF77A5">
        <w:rPr>
          <w:rFonts w:ascii="Times New Roman" w:hAnsi="Times New Roman" w:cs="Times New Roman"/>
          <w:sz w:val="24"/>
          <w:szCs w:val="24"/>
        </w:rPr>
        <w:t>nurses</w:t>
      </w:r>
      <w:r w:rsidR="003A7A92">
        <w:rPr>
          <w:rFonts w:ascii="Times New Roman" w:hAnsi="Times New Roman" w:cs="Times New Roman"/>
          <w:sz w:val="24"/>
          <w:szCs w:val="24"/>
        </w:rPr>
        <w:t xml:space="preserve"> to keep </w:t>
      </w:r>
      <w:r w:rsidR="00CF77A5">
        <w:rPr>
          <w:rFonts w:ascii="Times New Roman" w:hAnsi="Times New Roman" w:cs="Times New Roman"/>
          <w:sz w:val="24"/>
          <w:szCs w:val="24"/>
        </w:rPr>
        <w:t>them</w:t>
      </w:r>
      <w:r w:rsidR="003A7A92">
        <w:rPr>
          <w:rFonts w:ascii="Times New Roman" w:hAnsi="Times New Roman" w:cs="Times New Roman"/>
          <w:sz w:val="24"/>
          <w:szCs w:val="24"/>
        </w:rPr>
        <w:t xml:space="preserve"> safe, </w:t>
      </w:r>
      <w:r w:rsidR="00CF77A5">
        <w:rPr>
          <w:rFonts w:ascii="Times New Roman" w:hAnsi="Times New Roman" w:cs="Times New Roman"/>
          <w:sz w:val="24"/>
          <w:szCs w:val="24"/>
        </w:rPr>
        <w:t>resolve</w:t>
      </w:r>
      <w:r w:rsidR="003A7A92">
        <w:rPr>
          <w:rFonts w:ascii="Times New Roman" w:hAnsi="Times New Roman" w:cs="Times New Roman"/>
          <w:sz w:val="24"/>
          <w:szCs w:val="24"/>
        </w:rPr>
        <w:t xml:space="preserve"> any arising </w:t>
      </w:r>
      <w:r w:rsidR="00CF77A5">
        <w:rPr>
          <w:rFonts w:ascii="Times New Roman" w:hAnsi="Times New Roman" w:cs="Times New Roman"/>
          <w:sz w:val="24"/>
          <w:szCs w:val="24"/>
        </w:rPr>
        <w:t>conflicts</w:t>
      </w:r>
      <w:r w:rsidR="003A7A92">
        <w:rPr>
          <w:rFonts w:ascii="Times New Roman" w:hAnsi="Times New Roman" w:cs="Times New Roman"/>
          <w:sz w:val="24"/>
          <w:szCs w:val="24"/>
        </w:rPr>
        <w:t>, con</w:t>
      </w:r>
      <w:r w:rsidR="00CF77A5">
        <w:rPr>
          <w:rFonts w:ascii="Times New Roman" w:hAnsi="Times New Roman" w:cs="Times New Roman"/>
          <w:sz w:val="24"/>
          <w:szCs w:val="24"/>
        </w:rPr>
        <w:t xml:space="preserve">sider </w:t>
      </w:r>
      <w:r w:rsidR="003A7A92">
        <w:rPr>
          <w:rFonts w:ascii="Times New Roman" w:hAnsi="Times New Roman" w:cs="Times New Roman"/>
          <w:sz w:val="24"/>
          <w:szCs w:val="24"/>
        </w:rPr>
        <w:t xml:space="preserve">their particulate needs, all while upholding nursing ethics and telling the truth. </w:t>
      </w:r>
      <w:r w:rsidR="00130403" w:rsidRPr="00875C2A">
        <w:rPr>
          <w:rFonts w:ascii="Times New Roman" w:hAnsi="Times New Roman" w:cs="Times New Roman"/>
          <w:sz w:val="24"/>
          <w:szCs w:val="24"/>
        </w:rPr>
        <w:t>In this sense, nurses are ethically mandated to maintaining professional competencies by continuing participation in professional development and education.</w:t>
      </w:r>
    </w:p>
    <w:p w:rsidR="009B68B9" w:rsidRPr="00875C2A" w:rsidRDefault="00130403" w:rsidP="00875C2A">
      <w:pPr>
        <w:spacing w:line="480" w:lineRule="auto"/>
        <w:contextualSpacing/>
        <w:rPr>
          <w:rFonts w:ascii="Times New Roman" w:hAnsi="Times New Roman" w:cs="Times New Roman"/>
          <w:b/>
          <w:sz w:val="24"/>
          <w:szCs w:val="24"/>
        </w:rPr>
      </w:pPr>
      <w:r w:rsidRPr="00875C2A">
        <w:rPr>
          <w:rFonts w:ascii="Times New Roman" w:hAnsi="Times New Roman" w:cs="Times New Roman"/>
          <w:b/>
          <w:sz w:val="24"/>
          <w:szCs w:val="24"/>
        </w:rPr>
        <w:t xml:space="preserve">Question 4: How Did You Do </w:t>
      </w:r>
      <w:r w:rsidR="001F1158" w:rsidRPr="00875C2A">
        <w:rPr>
          <w:rFonts w:ascii="Times New Roman" w:hAnsi="Times New Roman" w:cs="Times New Roman"/>
          <w:b/>
          <w:sz w:val="24"/>
          <w:szCs w:val="24"/>
        </w:rPr>
        <w:t>on</w:t>
      </w:r>
      <w:r w:rsidRPr="00875C2A">
        <w:rPr>
          <w:rFonts w:ascii="Times New Roman" w:hAnsi="Times New Roman" w:cs="Times New Roman"/>
          <w:b/>
          <w:sz w:val="24"/>
          <w:szCs w:val="24"/>
        </w:rPr>
        <w:t xml:space="preserve"> The AACN Self-Assessment? Which Essential Are You Strong In?</w:t>
      </w:r>
    </w:p>
    <w:p w:rsidR="009B68B9" w:rsidRPr="00875C2A" w:rsidRDefault="00130403" w:rsidP="00875C2A">
      <w:pPr>
        <w:spacing w:line="480" w:lineRule="auto"/>
        <w:ind w:firstLine="720"/>
        <w:contextualSpacing/>
        <w:rPr>
          <w:rFonts w:ascii="Times New Roman" w:hAnsi="Times New Roman" w:cs="Times New Roman"/>
          <w:sz w:val="24"/>
          <w:szCs w:val="24"/>
        </w:rPr>
      </w:pPr>
      <w:r w:rsidRPr="00875C2A">
        <w:rPr>
          <w:rFonts w:ascii="Times New Roman" w:hAnsi="Times New Roman" w:cs="Times New Roman"/>
          <w:sz w:val="24"/>
          <w:szCs w:val="24"/>
        </w:rPr>
        <w:t xml:space="preserve">In overall, I scored a cumulative 38 points on the AACN Essentials of Baccalaureate Education for Professional Nursing Self-Assessment. My strongest areas were in </w:t>
      </w:r>
      <w:r w:rsidRPr="003A7A92">
        <w:rPr>
          <w:rFonts w:ascii="Times New Roman" w:hAnsi="Times New Roman" w:cs="Times New Roman"/>
          <w:sz w:val="24"/>
          <w:szCs w:val="24"/>
        </w:rPr>
        <w:t>Essential Aspects VI</w:t>
      </w:r>
      <w:r w:rsidRPr="00875C2A">
        <w:rPr>
          <w:rFonts w:ascii="Times New Roman" w:hAnsi="Times New Roman" w:cs="Times New Roman"/>
          <w:sz w:val="24"/>
          <w:szCs w:val="24"/>
        </w:rPr>
        <w:t xml:space="preserve"> which deals with interprofessional Communication and Collaboration for Improving Patient Health Outcomes and Essential VIII which deals with Professionalism and Professional Values. In the Essential Aspect VI, my strong areas included: proper use of inter and interprofessional communication and collaborative skills to deliver evidence-based, patient-centered care. Secondly, an excellent ability to incorporate effective communication techniques, including negotiation and conflict resolution to produce positive professional working relationships. Thirdly, a good demonstration of appropriate teambuilding and collaborative strategies when working with interprofessional teams. And finally, an excellent display of advocacy for high-quality and safe patient care as a member of the interprofessional team.</w:t>
      </w:r>
    </w:p>
    <w:p w:rsidR="009B68B9" w:rsidRPr="00875C2A" w:rsidRDefault="00130403" w:rsidP="00875C2A">
      <w:pPr>
        <w:spacing w:line="480" w:lineRule="auto"/>
        <w:ind w:firstLine="720"/>
        <w:contextualSpacing/>
        <w:rPr>
          <w:rFonts w:ascii="Times New Roman" w:hAnsi="Times New Roman" w:cs="Times New Roman"/>
          <w:sz w:val="24"/>
          <w:szCs w:val="24"/>
        </w:rPr>
      </w:pPr>
      <w:r w:rsidRPr="00875C2A">
        <w:rPr>
          <w:rFonts w:ascii="Times New Roman" w:hAnsi="Times New Roman" w:cs="Times New Roman"/>
          <w:sz w:val="24"/>
          <w:szCs w:val="24"/>
        </w:rPr>
        <w:lastRenderedPageBreak/>
        <w:t>In Essential Aspect VIII, I first realized that I had a good demonstration of the professional standards of moral, ethical, and legal conduct and secondly, sought to promote the image of nursing by modeling the values and articulating the knowledge, skills, and attitudes of the nursing profession. My other string areas included an ability to reflect on one’s own beliefs and values as they relate to professional practice and ability to articulate the value of pursuing practice excellence, lifelong learning, and professional engagement to foster professional growth and development.</w:t>
      </w:r>
    </w:p>
    <w:p w:rsidR="009B68B9" w:rsidRPr="00875C2A" w:rsidRDefault="00130403" w:rsidP="00875C2A">
      <w:pPr>
        <w:spacing w:line="480" w:lineRule="auto"/>
        <w:ind w:firstLine="720"/>
        <w:contextualSpacing/>
        <w:rPr>
          <w:rFonts w:ascii="Times New Roman" w:hAnsi="Times New Roman" w:cs="Times New Roman"/>
          <w:sz w:val="24"/>
          <w:szCs w:val="24"/>
        </w:rPr>
      </w:pPr>
      <w:r w:rsidRPr="00875C2A">
        <w:rPr>
          <w:rFonts w:ascii="Times New Roman" w:hAnsi="Times New Roman" w:cs="Times New Roman"/>
          <w:sz w:val="24"/>
          <w:szCs w:val="24"/>
        </w:rPr>
        <w:t>My two weaker areas in which I did not score maximum points were Essential Aspect II which dealt with Basic Organizational and Systems Leadership for Quality Care and Patient Safety and Essential Aspect V dealing with Healthcare Policy, Finance, and Regulatory Environments. In the Essential Aspect II, I had a good score in three key areas. Firstly, the application of leadership concepts, skills, and decision-making in the provision of high-quality nursing care, healthcare team coordination, and the oversight and accountability for care delivery in a variety of settings. Secondly the demonstration of leadership and communication skills to effectively implement patient safety and quality improvement initiatives within the context of the interprofessional team. And thirdly, the participation in quality and patient safety initiatives, recognizing that these are complex system issues, which involve individuals, families, groups, communities, populations, and other members of the healthcare team.</w:t>
      </w:r>
    </w:p>
    <w:p w:rsidR="009B68B9" w:rsidRPr="00875C2A" w:rsidRDefault="00130403" w:rsidP="00875C2A">
      <w:pPr>
        <w:spacing w:line="480" w:lineRule="auto"/>
        <w:ind w:firstLine="720"/>
        <w:contextualSpacing/>
        <w:rPr>
          <w:rFonts w:ascii="Times New Roman" w:hAnsi="Times New Roman" w:cs="Times New Roman"/>
          <w:sz w:val="24"/>
          <w:szCs w:val="24"/>
        </w:rPr>
      </w:pPr>
      <w:r w:rsidRPr="00875C2A">
        <w:rPr>
          <w:rFonts w:ascii="Times New Roman" w:hAnsi="Times New Roman" w:cs="Times New Roman"/>
          <w:sz w:val="24"/>
          <w:szCs w:val="24"/>
        </w:rPr>
        <w:t xml:space="preserve">In Essential aspect V, I scored two points in each of the following areas: firstly, an exploration of the impacts of sociocultural, economic, legal, and political factors influencing healthcare delivery and practice. Secondly, in the examination of the roles and responsibilities of the regulatory agencies and their effect on patient care quality, workplace safety, and the scope </w:t>
      </w:r>
      <w:r w:rsidRPr="00875C2A">
        <w:rPr>
          <w:rFonts w:ascii="Times New Roman" w:hAnsi="Times New Roman" w:cs="Times New Roman"/>
          <w:sz w:val="24"/>
          <w:szCs w:val="24"/>
        </w:rPr>
        <w:lastRenderedPageBreak/>
        <w:t>of nursing and other health professionals' practice. And thirdly in advocating for consumers and the nursing profession.</w:t>
      </w:r>
    </w:p>
    <w:p w:rsidR="009B68B9" w:rsidRPr="00875C2A" w:rsidRDefault="00130403" w:rsidP="00875C2A">
      <w:pPr>
        <w:spacing w:line="480" w:lineRule="auto"/>
        <w:contextualSpacing/>
        <w:rPr>
          <w:rFonts w:ascii="Times New Roman" w:hAnsi="Times New Roman" w:cs="Times New Roman"/>
          <w:b/>
          <w:sz w:val="24"/>
          <w:szCs w:val="24"/>
        </w:rPr>
      </w:pPr>
      <w:r w:rsidRPr="00875C2A">
        <w:rPr>
          <w:rFonts w:ascii="Times New Roman" w:hAnsi="Times New Roman" w:cs="Times New Roman"/>
          <w:b/>
          <w:sz w:val="24"/>
          <w:szCs w:val="24"/>
        </w:rPr>
        <w:t>Question 5: Which One Will You Focus on In Your Growth into A Nurse Leader?</w:t>
      </w:r>
    </w:p>
    <w:p w:rsidR="009B68B9" w:rsidRPr="00875C2A" w:rsidRDefault="00130403" w:rsidP="00875C2A">
      <w:pPr>
        <w:spacing w:line="480" w:lineRule="auto"/>
        <w:ind w:firstLine="720"/>
        <w:contextualSpacing/>
        <w:rPr>
          <w:rFonts w:ascii="Times New Roman" w:hAnsi="Times New Roman" w:cs="Times New Roman"/>
          <w:sz w:val="24"/>
          <w:szCs w:val="24"/>
        </w:rPr>
      </w:pPr>
      <w:r w:rsidRPr="00875C2A">
        <w:rPr>
          <w:rFonts w:ascii="Times New Roman" w:hAnsi="Times New Roman" w:cs="Times New Roman"/>
          <w:sz w:val="24"/>
          <w:szCs w:val="24"/>
        </w:rPr>
        <w:t>There are two key areas I would like to focus on as I grow into a nurse leader. The first one is the ability to employ the principles of quality improvement, healthcare policy, and cost-effectiveness to assist in the development and initiation of effective plans for the microsystem and system-wide practice improvements that will improve the quality of healthcare delivery. The second one is the ability to demonstrate basic knowledge of healthcare policy, finance, and regulatory environments, including local, state, national, and global healthcare trends. This is so because the control of the nursing practice and patient-centered culture promotes both the quality of nurses' work environments and the quality of patient care. Control of nursing practice enables nurses to control/improve the context of nursing practice; the use of evidence-based practices allows nurses to the quality of care provided to patients.</w:t>
      </w:r>
    </w:p>
    <w:p w:rsidR="009B68B9" w:rsidRPr="00875C2A" w:rsidRDefault="00130403" w:rsidP="00875C2A">
      <w:pPr>
        <w:spacing w:line="480" w:lineRule="auto"/>
        <w:contextualSpacing/>
        <w:rPr>
          <w:rFonts w:ascii="Times New Roman" w:hAnsi="Times New Roman" w:cs="Times New Roman"/>
          <w:sz w:val="24"/>
          <w:szCs w:val="24"/>
        </w:rPr>
      </w:pPr>
      <w:r w:rsidRPr="00875C2A">
        <w:rPr>
          <w:rFonts w:ascii="Times New Roman" w:hAnsi="Times New Roman" w:cs="Times New Roman"/>
          <w:sz w:val="24"/>
          <w:szCs w:val="24"/>
        </w:rPr>
        <w:br w:type="page"/>
      </w:r>
    </w:p>
    <w:p w:rsidR="009B68B9" w:rsidRPr="00875C2A" w:rsidRDefault="00130403" w:rsidP="00875C2A">
      <w:pPr>
        <w:spacing w:line="480" w:lineRule="auto"/>
        <w:contextualSpacing/>
        <w:jc w:val="center"/>
        <w:rPr>
          <w:rFonts w:ascii="Times New Roman" w:hAnsi="Times New Roman" w:cs="Times New Roman"/>
          <w:sz w:val="24"/>
          <w:szCs w:val="24"/>
        </w:rPr>
      </w:pPr>
      <w:r w:rsidRPr="00875C2A">
        <w:rPr>
          <w:rFonts w:ascii="Times New Roman" w:hAnsi="Times New Roman" w:cs="Times New Roman"/>
          <w:sz w:val="24"/>
          <w:szCs w:val="24"/>
        </w:rPr>
        <w:lastRenderedPageBreak/>
        <w:t>References</w:t>
      </w:r>
    </w:p>
    <w:p w:rsidR="009B68B9" w:rsidRPr="00875C2A" w:rsidRDefault="00130403" w:rsidP="00875C2A">
      <w:pPr>
        <w:spacing w:line="480" w:lineRule="auto"/>
        <w:ind w:left="720" w:hanging="720"/>
        <w:contextualSpacing/>
        <w:rPr>
          <w:rFonts w:ascii="Times New Roman" w:hAnsi="Times New Roman" w:cs="Times New Roman"/>
          <w:sz w:val="24"/>
          <w:szCs w:val="24"/>
        </w:rPr>
      </w:pPr>
      <w:r w:rsidRPr="00875C2A">
        <w:rPr>
          <w:rFonts w:ascii="Times New Roman" w:hAnsi="Times New Roman" w:cs="Times New Roman"/>
          <w:sz w:val="24"/>
          <w:szCs w:val="24"/>
        </w:rPr>
        <w:t>Finkelman, A. (2016). Leadership and management for nurses: Core competencies for quality care (3rd ed.). Boston, MA: Pearson.</w:t>
      </w:r>
    </w:p>
    <w:p w:rsidR="00771F14" w:rsidRPr="00875C2A" w:rsidRDefault="00130403" w:rsidP="00875C2A">
      <w:pPr>
        <w:spacing w:line="480" w:lineRule="auto"/>
        <w:ind w:left="720" w:hanging="720"/>
        <w:contextualSpacing/>
        <w:rPr>
          <w:rFonts w:ascii="Times New Roman" w:hAnsi="Times New Roman" w:cs="Times New Roman"/>
          <w:sz w:val="24"/>
          <w:szCs w:val="24"/>
        </w:rPr>
      </w:pPr>
      <w:r w:rsidRPr="00875C2A">
        <w:rPr>
          <w:rFonts w:ascii="Times New Roman" w:hAnsi="Times New Roman" w:cs="Times New Roman"/>
          <w:sz w:val="24"/>
          <w:szCs w:val="24"/>
        </w:rPr>
        <w:t>Kramer, M., Schmalenberg, C., Maguire, P., Brewer, B.B., Burke, R., Chmielewski, L., Cox, K., Kishner, J., Krugman, M., Meeks-Sjostrom, D. &amp; Waldo, M. (2009). Walk the talk: promoting control of nursing practice and a patient-centered culture. Critical Care Nurse, 29(3), 77-93.</w:t>
      </w:r>
    </w:p>
    <w:sectPr w:rsidR="00771F14" w:rsidRPr="00875C2A" w:rsidSect="009B68B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226C" w:rsidRDefault="0065226C">
      <w:pPr>
        <w:spacing w:after="0" w:line="240" w:lineRule="auto"/>
      </w:pPr>
      <w:r>
        <w:separator/>
      </w:r>
    </w:p>
  </w:endnote>
  <w:endnote w:type="continuationSeparator" w:id="0">
    <w:p w:rsidR="0065226C" w:rsidRDefault="00652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226C" w:rsidRDefault="0065226C">
      <w:pPr>
        <w:spacing w:after="0" w:line="240" w:lineRule="auto"/>
      </w:pPr>
      <w:r>
        <w:separator/>
      </w:r>
    </w:p>
  </w:footnote>
  <w:footnote w:type="continuationSeparator" w:id="0">
    <w:p w:rsidR="0065226C" w:rsidRDefault="006522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8B9" w:rsidRPr="009B68B9" w:rsidRDefault="00130403">
    <w:pPr>
      <w:pStyle w:val="Header"/>
      <w:jc w:val="right"/>
      <w:rPr>
        <w:rFonts w:ascii="Times New Roman" w:hAnsi="Times New Roman" w:cs="Times New Roman"/>
        <w:sz w:val="24"/>
        <w:szCs w:val="24"/>
      </w:rPr>
    </w:pPr>
    <w:r w:rsidRPr="009B68B9">
      <w:rPr>
        <w:rFonts w:ascii="Times New Roman" w:hAnsi="Times New Roman" w:cs="Times New Roman"/>
        <w:sz w:val="24"/>
        <w:szCs w:val="24"/>
      </w:rPr>
      <w:t>THREADED DISCUSSION 2</w:t>
    </w:r>
    <w:r>
      <w:rPr>
        <w:rFonts w:ascii="Times New Roman" w:hAnsi="Times New Roman" w:cs="Times New Roman"/>
        <w:sz w:val="24"/>
        <w:szCs w:val="24"/>
      </w:rPr>
      <w:t xml:space="preserve">                                                                                                     </w:t>
    </w:r>
    <w:sdt>
      <w:sdtPr>
        <w:rPr>
          <w:rFonts w:ascii="Times New Roman" w:hAnsi="Times New Roman" w:cs="Times New Roman"/>
          <w:sz w:val="24"/>
          <w:szCs w:val="24"/>
        </w:rPr>
        <w:id w:val="-1650588397"/>
        <w:docPartObj>
          <w:docPartGallery w:val="Page Numbers (Top of Page)"/>
          <w:docPartUnique/>
        </w:docPartObj>
      </w:sdtPr>
      <w:sdtEndPr>
        <w:rPr>
          <w:noProof/>
        </w:rPr>
      </w:sdtEndPr>
      <w:sdtContent>
        <w:r w:rsidRPr="009B68B9">
          <w:rPr>
            <w:rFonts w:ascii="Times New Roman" w:hAnsi="Times New Roman" w:cs="Times New Roman"/>
            <w:sz w:val="24"/>
            <w:szCs w:val="24"/>
          </w:rPr>
          <w:fldChar w:fldCharType="begin"/>
        </w:r>
        <w:r w:rsidRPr="009B68B9">
          <w:rPr>
            <w:rFonts w:ascii="Times New Roman" w:hAnsi="Times New Roman" w:cs="Times New Roman"/>
            <w:sz w:val="24"/>
            <w:szCs w:val="24"/>
          </w:rPr>
          <w:instrText xml:space="preserve"> PAGE   \* MERGEFORMAT </w:instrText>
        </w:r>
        <w:r w:rsidRPr="009B68B9">
          <w:rPr>
            <w:rFonts w:ascii="Times New Roman" w:hAnsi="Times New Roman" w:cs="Times New Roman"/>
            <w:sz w:val="24"/>
            <w:szCs w:val="24"/>
          </w:rPr>
          <w:fldChar w:fldCharType="separate"/>
        </w:r>
        <w:r w:rsidR="006B1E46">
          <w:rPr>
            <w:rFonts w:ascii="Times New Roman" w:hAnsi="Times New Roman" w:cs="Times New Roman"/>
            <w:noProof/>
            <w:sz w:val="24"/>
            <w:szCs w:val="24"/>
          </w:rPr>
          <w:t>10</w:t>
        </w:r>
        <w:r w:rsidRPr="009B68B9">
          <w:rPr>
            <w:rFonts w:ascii="Times New Roman" w:hAnsi="Times New Roman" w:cs="Times New Roman"/>
            <w:noProof/>
            <w:sz w:val="24"/>
            <w:szCs w:val="24"/>
          </w:rPr>
          <w:fldChar w:fldCharType="end"/>
        </w:r>
      </w:sdtContent>
    </w:sdt>
  </w:p>
  <w:p w:rsidR="009B68B9" w:rsidRPr="009B68B9" w:rsidRDefault="009B68B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8B9" w:rsidRPr="009B68B9" w:rsidRDefault="00130403">
    <w:pPr>
      <w:pStyle w:val="Header"/>
      <w:jc w:val="right"/>
      <w:rPr>
        <w:rFonts w:ascii="Times New Roman" w:hAnsi="Times New Roman" w:cs="Times New Roman"/>
        <w:sz w:val="24"/>
        <w:szCs w:val="24"/>
      </w:rPr>
    </w:pPr>
    <w:r w:rsidRPr="009B68B9">
      <w:rPr>
        <w:rFonts w:ascii="Times New Roman" w:hAnsi="Times New Roman" w:cs="Times New Roman"/>
        <w:sz w:val="24"/>
        <w:szCs w:val="24"/>
      </w:rPr>
      <w:t xml:space="preserve">Running head: THREADED DISCUSSION 2 </w:t>
    </w:r>
    <w:r>
      <w:rPr>
        <w:rFonts w:ascii="Times New Roman" w:hAnsi="Times New Roman" w:cs="Times New Roman"/>
        <w:sz w:val="24"/>
        <w:szCs w:val="24"/>
      </w:rPr>
      <w:t xml:space="preserve">                                                                               </w:t>
    </w:r>
    <w:sdt>
      <w:sdtPr>
        <w:rPr>
          <w:rFonts w:ascii="Times New Roman" w:hAnsi="Times New Roman" w:cs="Times New Roman"/>
          <w:sz w:val="24"/>
          <w:szCs w:val="24"/>
        </w:rPr>
        <w:id w:val="-636794638"/>
        <w:docPartObj>
          <w:docPartGallery w:val="Page Numbers (Top of Page)"/>
          <w:docPartUnique/>
        </w:docPartObj>
      </w:sdtPr>
      <w:sdtEndPr>
        <w:rPr>
          <w:noProof/>
        </w:rPr>
      </w:sdtEndPr>
      <w:sdtContent>
        <w:r w:rsidRPr="009B68B9">
          <w:rPr>
            <w:rFonts w:ascii="Times New Roman" w:hAnsi="Times New Roman" w:cs="Times New Roman"/>
            <w:sz w:val="24"/>
            <w:szCs w:val="24"/>
          </w:rPr>
          <w:fldChar w:fldCharType="begin"/>
        </w:r>
        <w:r w:rsidRPr="009B68B9">
          <w:rPr>
            <w:rFonts w:ascii="Times New Roman" w:hAnsi="Times New Roman" w:cs="Times New Roman"/>
            <w:sz w:val="24"/>
            <w:szCs w:val="24"/>
          </w:rPr>
          <w:instrText xml:space="preserve"> PAGE   \* MERGEFORMAT </w:instrText>
        </w:r>
        <w:r w:rsidRPr="009B68B9">
          <w:rPr>
            <w:rFonts w:ascii="Times New Roman" w:hAnsi="Times New Roman" w:cs="Times New Roman"/>
            <w:sz w:val="24"/>
            <w:szCs w:val="24"/>
          </w:rPr>
          <w:fldChar w:fldCharType="separate"/>
        </w:r>
        <w:r w:rsidR="006B1E46">
          <w:rPr>
            <w:rFonts w:ascii="Times New Roman" w:hAnsi="Times New Roman" w:cs="Times New Roman"/>
            <w:noProof/>
            <w:sz w:val="24"/>
            <w:szCs w:val="24"/>
          </w:rPr>
          <w:t>1</w:t>
        </w:r>
        <w:r w:rsidRPr="009B68B9">
          <w:rPr>
            <w:rFonts w:ascii="Times New Roman" w:hAnsi="Times New Roman" w:cs="Times New Roman"/>
            <w:noProof/>
            <w:sz w:val="24"/>
            <w:szCs w:val="24"/>
          </w:rPr>
          <w:fldChar w:fldCharType="end"/>
        </w:r>
      </w:sdtContent>
    </w:sdt>
  </w:p>
  <w:p w:rsidR="009B68B9" w:rsidRPr="009B68B9" w:rsidRDefault="009B68B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7200D"/>
    <w:multiLevelType w:val="hybridMultilevel"/>
    <w:tmpl w:val="7F241C4A"/>
    <w:lvl w:ilvl="0" w:tplc="D54EBB5C">
      <w:start w:val="1"/>
      <w:numFmt w:val="decimal"/>
      <w:lvlText w:val="%1."/>
      <w:lvlJc w:val="left"/>
      <w:pPr>
        <w:ind w:left="720" w:hanging="360"/>
      </w:pPr>
      <w:rPr>
        <w:rFonts w:hint="default"/>
      </w:rPr>
    </w:lvl>
    <w:lvl w:ilvl="1" w:tplc="5DD413F0" w:tentative="1">
      <w:start w:val="1"/>
      <w:numFmt w:val="lowerLetter"/>
      <w:lvlText w:val="%2."/>
      <w:lvlJc w:val="left"/>
      <w:pPr>
        <w:ind w:left="1440" w:hanging="360"/>
      </w:pPr>
    </w:lvl>
    <w:lvl w:ilvl="2" w:tplc="35D0BEA0" w:tentative="1">
      <w:start w:val="1"/>
      <w:numFmt w:val="lowerRoman"/>
      <w:lvlText w:val="%3."/>
      <w:lvlJc w:val="right"/>
      <w:pPr>
        <w:ind w:left="2160" w:hanging="180"/>
      </w:pPr>
    </w:lvl>
    <w:lvl w:ilvl="3" w:tplc="9EC8C86E" w:tentative="1">
      <w:start w:val="1"/>
      <w:numFmt w:val="decimal"/>
      <w:lvlText w:val="%4."/>
      <w:lvlJc w:val="left"/>
      <w:pPr>
        <w:ind w:left="2880" w:hanging="360"/>
      </w:pPr>
    </w:lvl>
    <w:lvl w:ilvl="4" w:tplc="99BE8CCA" w:tentative="1">
      <w:start w:val="1"/>
      <w:numFmt w:val="lowerLetter"/>
      <w:lvlText w:val="%5."/>
      <w:lvlJc w:val="left"/>
      <w:pPr>
        <w:ind w:left="3600" w:hanging="360"/>
      </w:pPr>
    </w:lvl>
    <w:lvl w:ilvl="5" w:tplc="CBBA5C1A" w:tentative="1">
      <w:start w:val="1"/>
      <w:numFmt w:val="lowerRoman"/>
      <w:lvlText w:val="%6."/>
      <w:lvlJc w:val="right"/>
      <w:pPr>
        <w:ind w:left="4320" w:hanging="180"/>
      </w:pPr>
    </w:lvl>
    <w:lvl w:ilvl="6" w:tplc="EFA4F450" w:tentative="1">
      <w:start w:val="1"/>
      <w:numFmt w:val="decimal"/>
      <w:lvlText w:val="%7."/>
      <w:lvlJc w:val="left"/>
      <w:pPr>
        <w:ind w:left="5040" w:hanging="360"/>
      </w:pPr>
    </w:lvl>
    <w:lvl w:ilvl="7" w:tplc="2BEC7D04" w:tentative="1">
      <w:start w:val="1"/>
      <w:numFmt w:val="lowerLetter"/>
      <w:lvlText w:val="%8."/>
      <w:lvlJc w:val="left"/>
      <w:pPr>
        <w:ind w:left="5760" w:hanging="360"/>
      </w:pPr>
    </w:lvl>
    <w:lvl w:ilvl="8" w:tplc="7B640A62" w:tentative="1">
      <w:start w:val="1"/>
      <w:numFmt w:val="lowerRoman"/>
      <w:lvlText w:val="%9."/>
      <w:lvlJc w:val="right"/>
      <w:pPr>
        <w:ind w:left="6480" w:hanging="180"/>
      </w:pPr>
    </w:lvl>
  </w:abstractNum>
  <w:abstractNum w:abstractNumId="1">
    <w:nsid w:val="15F173EE"/>
    <w:multiLevelType w:val="hybridMultilevel"/>
    <w:tmpl w:val="A22848A0"/>
    <w:lvl w:ilvl="0" w:tplc="36D88C94">
      <w:start w:val="1"/>
      <w:numFmt w:val="upperLetter"/>
      <w:lvlText w:val="%1."/>
      <w:lvlJc w:val="left"/>
      <w:pPr>
        <w:ind w:left="1440" w:hanging="360"/>
      </w:pPr>
      <w:rPr>
        <w:rFonts w:ascii="Times New Roman" w:eastAsiaTheme="minorHAnsi" w:hAnsi="Times New Roman" w:cs="Times New Roman"/>
        <w:b w:val="0"/>
        <w:i w:val="0"/>
      </w:rPr>
    </w:lvl>
    <w:lvl w:ilvl="1" w:tplc="6C5EF528">
      <w:start w:val="1"/>
      <w:numFmt w:val="lowerLetter"/>
      <w:lvlText w:val="%2."/>
      <w:lvlJc w:val="left"/>
      <w:pPr>
        <w:ind w:left="2160" w:hanging="360"/>
      </w:pPr>
    </w:lvl>
    <w:lvl w:ilvl="2" w:tplc="AA202CA4">
      <w:start w:val="1"/>
      <w:numFmt w:val="lowerRoman"/>
      <w:lvlText w:val="%3."/>
      <w:lvlJc w:val="right"/>
      <w:pPr>
        <w:ind w:left="2880" w:hanging="180"/>
      </w:pPr>
    </w:lvl>
    <w:lvl w:ilvl="3" w:tplc="DD9407B4" w:tentative="1">
      <w:start w:val="1"/>
      <w:numFmt w:val="decimal"/>
      <w:lvlText w:val="%4."/>
      <w:lvlJc w:val="left"/>
      <w:pPr>
        <w:ind w:left="3600" w:hanging="360"/>
      </w:pPr>
    </w:lvl>
    <w:lvl w:ilvl="4" w:tplc="FD9842D8" w:tentative="1">
      <w:start w:val="1"/>
      <w:numFmt w:val="lowerLetter"/>
      <w:lvlText w:val="%5."/>
      <w:lvlJc w:val="left"/>
      <w:pPr>
        <w:ind w:left="4320" w:hanging="360"/>
      </w:pPr>
    </w:lvl>
    <w:lvl w:ilvl="5" w:tplc="C4DC9FB4" w:tentative="1">
      <w:start w:val="1"/>
      <w:numFmt w:val="lowerRoman"/>
      <w:lvlText w:val="%6."/>
      <w:lvlJc w:val="right"/>
      <w:pPr>
        <w:ind w:left="5040" w:hanging="180"/>
      </w:pPr>
    </w:lvl>
    <w:lvl w:ilvl="6" w:tplc="2EA01840" w:tentative="1">
      <w:start w:val="1"/>
      <w:numFmt w:val="decimal"/>
      <w:lvlText w:val="%7."/>
      <w:lvlJc w:val="left"/>
      <w:pPr>
        <w:ind w:left="5760" w:hanging="360"/>
      </w:pPr>
    </w:lvl>
    <w:lvl w:ilvl="7" w:tplc="BF001724" w:tentative="1">
      <w:start w:val="1"/>
      <w:numFmt w:val="lowerLetter"/>
      <w:lvlText w:val="%8."/>
      <w:lvlJc w:val="left"/>
      <w:pPr>
        <w:ind w:left="6480" w:hanging="360"/>
      </w:pPr>
    </w:lvl>
    <w:lvl w:ilvl="8" w:tplc="28AA6766" w:tentative="1">
      <w:start w:val="1"/>
      <w:numFmt w:val="lowerRoman"/>
      <w:lvlText w:val="%9."/>
      <w:lvlJc w:val="right"/>
      <w:pPr>
        <w:ind w:left="7200" w:hanging="180"/>
      </w:pPr>
    </w:lvl>
  </w:abstractNum>
  <w:abstractNum w:abstractNumId="2">
    <w:nsid w:val="334C2C00"/>
    <w:multiLevelType w:val="hybridMultilevel"/>
    <w:tmpl w:val="7B8621AA"/>
    <w:lvl w:ilvl="0" w:tplc="C2C6E252">
      <w:start w:val="1"/>
      <w:numFmt w:val="decimal"/>
      <w:lvlText w:val="%1."/>
      <w:lvlJc w:val="left"/>
      <w:pPr>
        <w:ind w:left="720" w:hanging="360"/>
      </w:pPr>
      <w:rPr>
        <w:rFonts w:hint="default"/>
        <w:b w:val="0"/>
      </w:rPr>
    </w:lvl>
    <w:lvl w:ilvl="1" w:tplc="09BA9AFE" w:tentative="1">
      <w:start w:val="1"/>
      <w:numFmt w:val="lowerLetter"/>
      <w:lvlText w:val="%2."/>
      <w:lvlJc w:val="left"/>
      <w:pPr>
        <w:ind w:left="1440" w:hanging="360"/>
      </w:pPr>
    </w:lvl>
    <w:lvl w:ilvl="2" w:tplc="AEC2E4A0" w:tentative="1">
      <w:start w:val="1"/>
      <w:numFmt w:val="lowerRoman"/>
      <w:lvlText w:val="%3."/>
      <w:lvlJc w:val="right"/>
      <w:pPr>
        <w:ind w:left="2160" w:hanging="180"/>
      </w:pPr>
    </w:lvl>
    <w:lvl w:ilvl="3" w:tplc="72525800" w:tentative="1">
      <w:start w:val="1"/>
      <w:numFmt w:val="decimal"/>
      <w:lvlText w:val="%4."/>
      <w:lvlJc w:val="left"/>
      <w:pPr>
        <w:ind w:left="2880" w:hanging="360"/>
      </w:pPr>
    </w:lvl>
    <w:lvl w:ilvl="4" w:tplc="90AA5D44" w:tentative="1">
      <w:start w:val="1"/>
      <w:numFmt w:val="lowerLetter"/>
      <w:lvlText w:val="%5."/>
      <w:lvlJc w:val="left"/>
      <w:pPr>
        <w:ind w:left="3600" w:hanging="360"/>
      </w:pPr>
    </w:lvl>
    <w:lvl w:ilvl="5" w:tplc="7AF69908" w:tentative="1">
      <w:start w:val="1"/>
      <w:numFmt w:val="lowerRoman"/>
      <w:lvlText w:val="%6."/>
      <w:lvlJc w:val="right"/>
      <w:pPr>
        <w:ind w:left="4320" w:hanging="180"/>
      </w:pPr>
    </w:lvl>
    <w:lvl w:ilvl="6" w:tplc="37C6EFC4" w:tentative="1">
      <w:start w:val="1"/>
      <w:numFmt w:val="decimal"/>
      <w:lvlText w:val="%7."/>
      <w:lvlJc w:val="left"/>
      <w:pPr>
        <w:ind w:left="5040" w:hanging="360"/>
      </w:pPr>
    </w:lvl>
    <w:lvl w:ilvl="7" w:tplc="CC906694" w:tentative="1">
      <w:start w:val="1"/>
      <w:numFmt w:val="lowerLetter"/>
      <w:lvlText w:val="%8."/>
      <w:lvlJc w:val="left"/>
      <w:pPr>
        <w:ind w:left="5760" w:hanging="360"/>
      </w:pPr>
    </w:lvl>
    <w:lvl w:ilvl="8" w:tplc="B76E810C" w:tentative="1">
      <w:start w:val="1"/>
      <w:numFmt w:val="lowerRoman"/>
      <w:lvlText w:val="%9."/>
      <w:lvlJc w:val="right"/>
      <w:pPr>
        <w:ind w:left="6480" w:hanging="180"/>
      </w:pPr>
    </w:lvl>
  </w:abstractNum>
  <w:abstractNum w:abstractNumId="3">
    <w:nsid w:val="57384269"/>
    <w:multiLevelType w:val="hybridMultilevel"/>
    <w:tmpl w:val="5804E484"/>
    <w:lvl w:ilvl="0" w:tplc="BA4EE5FC">
      <w:start w:val="1"/>
      <w:numFmt w:val="upperLetter"/>
      <w:lvlText w:val="%1."/>
      <w:lvlJc w:val="left"/>
      <w:pPr>
        <w:ind w:left="720" w:hanging="360"/>
      </w:pPr>
      <w:rPr>
        <w:rFonts w:hint="default"/>
      </w:rPr>
    </w:lvl>
    <w:lvl w:ilvl="1" w:tplc="97B46AA2" w:tentative="1">
      <w:start w:val="1"/>
      <w:numFmt w:val="lowerLetter"/>
      <w:lvlText w:val="%2."/>
      <w:lvlJc w:val="left"/>
      <w:pPr>
        <w:ind w:left="1440" w:hanging="360"/>
      </w:pPr>
    </w:lvl>
    <w:lvl w:ilvl="2" w:tplc="448ABAAE" w:tentative="1">
      <w:start w:val="1"/>
      <w:numFmt w:val="lowerRoman"/>
      <w:lvlText w:val="%3."/>
      <w:lvlJc w:val="right"/>
      <w:pPr>
        <w:ind w:left="2160" w:hanging="180"/>
      </w:pPr>
    </w:lvl>
    <w:lvl w:ilvl="3" w:tplc="50202A68" w:tentative="1">
      <w:start w:val="1"/>
      <w:numFmt w:val="decimal"/>
      <w:lvlText w:val="%4."/>
      <w:lvlJc w:val="left"/>
      <w:pPr>
        <w:ind w:left="2880" w:hanging="360"/>
      </w:pPr>
    </w:lvl>
    <w:lvl w:ilvl="4" w:tplc="4F2485D8" w:tentative="1">
      <w:start w:val="1"/>
      <w:numFmt w:val="lowerLetter"/>
      <w:lvlText w:val="%5."/>
      <w:lvlJc w:val="left"/>
      <w:pPr>
        <w:ind w:left="3600" w:hanging="360"/>
      </w:pPr>
    </w:lvl>
    <w:lvl w:ilvl="5" w:tplc="1EDC2F72" w:tentative="1">
      <w:start w:val="1"/>
      <w:numFmt w:val="lowerRoman"/>
      <w:lvlText w:val="%6."/>
      <w:lvlJc w:val="right"/>
      <w:pPr>
        <w:ind w:left="4320" w:hanging="180"/>
      </w:pPr>
    </w:lvl>
    <w:lvl w:ilvl="6" w:tplc="902C57CA" w:tentative="1">
      <w:start w:val="1"/>
      <w:numFmt w:val="decimal"/>
      <w:lvlText w:val="%7."/>
      <w:lvlJc w:val="left"/>
      <w:pPr>
        <w:ind w:left="5040" w:hanging="360"/>
      </w:pPr>
    </w:lvl>
    <w:lvl w:ilvl="7" w:tplc="643CCDE4" w:tentative="1">
      <w:start w:val="1"/>
      <w:numFmt w:val="lowerLetter"/>
      <w:lvlText w:val="%8."/>
      <w:lvlJc w:val="left"/>
      <w:pPr>
        <w:ind w:left="5760" w:hanging="360"/>
      </w:pPr>
    </w:lvl>
    <w:lvl w:ilvl="8" w:tplc="17E8A422" w:tentative="1">
      <w:start w:val="1"/>
      <w:numFmt w:val="lowerRoman"/>
      <w:lvlText w:val="%9."/>
      <w:lvlJc w:val="right"/>
      <w:pPr>
        <w:ind w:left="6480" w:hanging="180"/>
      </w:pPr>
    </w:lvl>
  </w:abstractNum>
  <w:abstractNum w:abstractNumId="4">
    <w:nsid w:val="58336CBA"/>
    <w:multiLevelType w:val="hybridMultilevel"/>
    <w:tmpl w:val="41DAAA0E"/>
    <w:lvl w:ilvl="0" w:tplc="5B508CEA">
      <w:start w:val="1"/>
      <w:numFmt w:val="upperLetter"/>
      <w:lvlText w:val="%1."/>
      <w:lvlJc w:val="left"/>
      <w:pPr>
        <w:ind w:left="1080" w:hanging="360"/>
      </w:pPr>
      <w:rPr>
        <w:rFonts w:hint="default"/>
      </w:rPr>
    </w:lvl>
    <w:lvl w:ilvl="1" w:tplc="72EE7076" w:tentative="1">
      <w:start w:val="1"/>
      <w:numFmt w:val="lowerLetter"/>
      <w:lvlText w:val="%2."/>
      <w:lvlJc w:val="left"/>
      <w:pPr>
        <w:ind w:left="1800" w:hanging="360"/>
      </w:pPr>
    </w:lvl>
    <w:lvl w:ilvl="2" w:tplc="D954EFFE" w:tentative="1">
      <w:start w:val="1"/>
      <w:numFmt w:val="lowerRoman"/>
      <w:lvlText w:val="%3."/>
      <w:lvlJc w:val="right"/>
      <w:pPr>
        <w:ind w:left="2520" w:hanging="180"/>
      </w:pPr>
    </w:lvl>
    <w:lvl w:ilvl="3" w:tplc="A0D45EB4" w:tentative="1">
      <w:start w:val="1"/>
      <w:numFmt w:val="decimal"/>
      <w:lvlText w:val="%4."/>
      <w:lvlJc w:val="left"/>
      <w:pPr>
        <w:ind w:left="3240" w:hanging="360"/>
      </w:pPr>
    </w:lvl>
    <w:lvl w:ilvl="4" w:tplc="91C8359A" w:tentative="1">
      <w:start w:val="1"/>
      <w:numFmt w:val="lowerLetter"/>
      <w:lvlText w:val="%5."/>
      <w:lvlJc w:val="left"/>
      <w:pPr>
        <w:ind w:left="3960" w:hanging="360"/>
      </w:pPr>
    </w:lvl>
    <w:lvl w:ilvl="5" w:tplc="9B386092" w:tentative="1">
      <w:start w:val="1"/>
      <w:numFmt w:val="lowerRoman"/>
      <w:lvlText w:val="%6."/>
      <w:lvlJc w:val="right"/>
      <w:pPr>
        <w:ind w:left="4680" w:hanging="180"/>
      </w:pPr>
    </w:lvl>
    <w:lvl w:ilvl="6" w:tplc="43AEE676" w:tentative="1">
      <w:start w:val="1"/>
      <w:numFmt w:val="decimal"/>
      <w:lvlText w:val="%7."/>
      <w:lvlJc w:val="left"/>
      <w:pPr>
        <w:ind w:left="5400" w:hanging="360"/>
      </w:pPr>
    </w:lvl>
    <w:lvl w:ilvl="7" w:tplc="C61A4572" w:tentative="1">
      <w:start w:val="1"/>
      <w:numFmt w:val="lowerLetter"/>
      <w:lvlText w:val="%8."/>
      <w:lvlJc w:val="left"/>
      <w:pPr>
        <w:ind w:left="6120" w:hanging="360"/>
      </w:pPr>
    </w:lvl>
    <w:lvl w:ilvl="8" w:tplc="7562CE0E" w:tentative="1">
      <w:start w:val="1"/>
      <w:numFmt w:val="lowerRoman"/>
      <w:lvlText w:val="%9."/>
      <w:lvlJc w:val="right"/>
      <w:pPr>
        <w:ind w:left="6840" w:hanging="180"/>
      </w:pPr>
    </w:lvl>
  </w:abstractNum>
  <w:abstractNum w:abstractNumId="5">
    <w:nsid w:val="77A130CF"/>
    <w:multiLevelType w:val="hybridMultilevel"/>
    <w:tmpl w:val="D58E5A54"/>
    <w:lvl w:ilvl="0" w:tplc="8932C684">
      <w:start w:val="1"/>
      <w:numFmt w:val="decimal"/>
      <w:lvlText w:val="%1."/>
      <w:lvlJc w:val="left"/>
      <w:pPr>
        <w:ind w:left="1080" w:hanging="360"/>
      </w:pPr>
      <w:rPr>
        <w:rFonts w:ascii="Times New Roman" w:eastAsiaTheme="minorHAnsi" w:hAnsi="Times New Roman" w:cs="Times New Roman"/>
        <w:b w:val="0"/>
        <w:i w:val="0"/>
      </w:rPr>
    </w:lvl>
    <w:lvl w:ilvl="1" w:tplc="6FB4A996" w:tentative="1">
      <w:start w:val="1"/>
      <w:numFmt w:val="lowerLetter"/>
      <w:lvlText w:val="%2."/>
      <w:lvlJc w:val="left"/>
      <w:pPr>
        <w:ind w:left="1800" w:hanging="360"/>
      </w:pPr>
    </w:lvl>
    <w:lvl w:ilvl="2" w:tplc="6AD8683C" w:tentative="1">
      <w:start w:val="1"/>
      <w:numFmt w:val="lowerRoman"/>
      <w:lvlText w:val="%3."/>
      <w:lvlJc w:val="right"/>
      <w:pPr>
        <w:ind w:left="2520" w:hanging="180"/>
      </w:pPr>
    </w:lvl>
    <w:lvl w:ilvl="3" w:tplc="292607A8" w:tentative="1">
      <w:start w:val="1"/>
      <w:numFmt w:val="decimal"/>
      <w:lvlText w:val="%4."/>
      <w:lvlJc w:val="left"/>
      <w:pPr>
        <w:ind w:left="3240" w:hanging="360"/>
      </w:pPr>
    </w:lvl>
    <w:lvl w:ilvl="4" w:tplc="371EC21E" w:tentative="1">
      <w:start w:val="1"/>
      <w:numFmt w:val="lowerLetter"/>
      <w:lvlText w:val="%5."/>
      <w:lvlJc w:val="left"/>
      <w:pPr>
        <w:ind w:left="3960" w:hanging="360"/>
      </w:pPr>
    </w:lvl>
    <w:lvl w:ilvl="5" w:tplc="952E9A40" w:tentative="1">
      <w:start w:val="1"/>
      <w:numFmt w:val="lowerRoman"/>
      <w:lvlText w:val="%6."/>
      <w:lvlJc w:val="right"/>
      <w:pPr>
        <w:ind w:left="4680" w:hanging="180"/>
      </w:pPr>
    </w:lvl>
    <w:lvl w:ilvl="6" w:tplc="24AAFD92" w:tentative="1">
      <w:start w:val="1"/>
      <w:numFmt w:val="decimal"/>
      <w:lvlText w:val="%7."/>
      <w:lvlJc w:val="left"/>
      <w:pPr>
        <w:ind w:left="5400" w:hanging="360"/>
      </w:pPr>
    </w:lvl>
    <w:lvl w:ilvl="7" w:tplc="71DA44CA" w:tentative="1">
      <w:start w:val="1"/>
      <w:numFmt w:val="lowerLetter"/>
      <w:lvlText w:val="%8."/>
      <w:lvlJc w:val="left"/>
      <w:pPr>
        <w:ind w:left="6120" w:hanging="360"/>
      </w:pPr>
    </w:lvl>
    <w:lvl w:ilvl="8" w:tplc="508A375E" w:tentative="1">
      <w:start w:val="1"/>
      <w:numFmt w:val="lowerRoman"/>
      <w:lvlText w:val="%9."/>
      <w:lvlJc w:val="right"/>
      <w:pPr>
        <w:ind w:left="6840" w:hanging="180"/>
      </w:pPr>
    </w:lvl>
  </w:abstractNum>
  <w:abstractNum w:abstractNumId="6">
    <w:nsid w:val="79F756B0"/>
    <w:multiLevelType w:val="hybridMultilevel"/>
    <w:tmpl w:val="E3141400"/>
    <w:lvl w:ilvl="0" w:tplc="D2AEE4A4">
      <w:start w:val="1"/>
      <w:numFmt w:val="decimal"/>
      <w:lvlText w:val="%1."/>
      <w:lvlJc w:val="left"/>
      <w:pPr>
        <w:ind w:left="720" w:hanging="360"/>
      </w:pPr>
      <w:rPr>
        <w:rFonts w:hint="default"/>
      </w:rPr>
    </w:lvl>
    <w:lvl w:ilvl="1" w:tplc="E59AD202" w:tentative="1">
      <w:start w:val="1"/>
      <w:numFmt w:val="lowerLetter"/>
      <w:lvlText w:val="%2."/>
      <w:lvlJc w:val="left"/>
      <w:pPr>
        <w:ind w:left="1440" w:hanging="360"/>
      </w:pPr>
    </w:lvl>
    <w:lvl w:ilvl="2" w:tplc="4156D7F8" w:tentative="1">
      <w:start w:val="1"/>
      <w:numFmt w:val="lowerRoman"/>
      <w:lvlText w:val="%3."/>
      <w:lvlJc w:val="right"/>
      <w:pPr>
        <w:ind w:left="2160" w:hanging="180"/>
      </w:pPr>
    </w:lvl>
    <w:lvl w:ilvl="3" w:tplc="CEAC532A" w:tentative="1">
      <w:start w:val="1"/>
      <w:numFmt w:val="decimal"/>
      <w:lvlText w:val="%4."/>
      <w:lvlJc w:val="left"/>
      <w:pPr>
        <w:ind w:left="2880" w:hanging="360"/>
      </w:pPr>
    </w:lvl>
    <w:lvl w:ilvl="4" w:tplc="053E6BE6" w:tentative="1">
      <w:start w:val="1"/>
      <w:numFmt w:val="lowerLetter"/>
      <w:lvlText w:val="%5."/>
      <w:lvlJc w:val="left"/>
      <w:pPr>
        <w:ind w:left="3600" w:hanging="360"/>
      </w:pPr>
    </w:lvl>
    <w:lvl w:ilvl="5" w:tplc="B5F62D90" w:tentative="1">
      <w:start w:val="1"/>
      <w:numFmt w:val="lowerRoman"/>
      <w:lvlText w:val="%6."/>
      <w:lvlJc w:val="right"/>
      <w:pPr>
        <w:ind w:left="4320" w:hanging="180"/>
      </w:pPr>
    </w:lvl>
    <w:lvl w:ilvl="6" w:tplc="6F128B10" w:tentative="1">
      <w:start w:val="1"/>
      <w:numFmt w:val="decimal"/>
      <w:lvlText w:val="%7."/>
      <w:lvlJc w:val="left"/>
      <w:pPr>
        <w:ind w:left="5040" w:hanging="360"/>
      </w:pPr>
    </w:lvl>
    <w:lvl w:ilvl="7" w:tplc="5754AD74" w:tentative="1">
      <w:start w:val="1"/>
      <w:numFmt w:val="lowerLetter"/>
      <w:lvlText w:val="%8."/>
      <w:lvlJc w:val="left"/>
      <w:pPr>
        <w:ind w:left="5760" w:hanging="360"/>
      </w:pPr>
    </w:lvl>
    <w:lvl w:ilvl="8" w:tplc="CB003236" w:tentative="1">
      <w:start w:val="1"/>
      <w:numFmt w:val="lowerRoman"/>
      <w:lvlText w:val="%9."/>
      <w:lvlJc w:val="right"/>
      <w:pPr>
        <w:ind w:left="6480" w:hanging="180"/>
      </w:pPr>
    </w:lvl>
  </w:abstractNum>
  <w:abstractNum w:abstractNumId="7">
    <w:nsid w:val="7AF85385"/>
    <w:multiLevelType w:val="hybridMultilevel"/>
    <w:tmpl w:val="B54004AA"/>
    <w:lvl w:ilvl="0" w:tplc="45564ED8">
      <w:start w:val="1"/>
      <w:numFmt w:val="upperLetter"/>
      <w:lvlText w:val="%1."/>
      <w:lvlJc w:val="left"/>
      <w:pPr>
        <w:ind w:left="720" w:hanging="360"/>
      </w:pPr>
      <w:rPr>
        <w:rFonts w:hint="default"/>
      </w:rPr>
    </w:lvl>
    <w:lvl w:ilvl="1" w:tplc="02362306" w:tentative="1">
      <w:start w:val="1"/>
      <w:numFmt w:val="lowerLetter"/>
      <w:lvlText w:val="%2."/>
      <w:lvlJc w:val="left"/>
      <w:pPr>
        <w:ind w:left="1440" w:hanging="360"/>
      </w:pPr>
    </w:lvl>
    <w:lvl w:ilvl="2" w:tplc="F0F21A8C" w:tentative="1">
      <w:start w:val="1"/>
      <w:numFmt w:val="lowerRoman"/>
      <w:lvlText w:val="%3."/>
      <w:lvlJc w:val="right"/>
      <w:pPr>
        <w:ind w:left="2160" w:hanging="180"/>
      </w:pPr>
    </w:lvl>
    <w:lvl w:ilvl="3" w:tplc="CB02AE3A" w:tentative="1">
      <w:start w:val="1"/>
      <w:numFmt w:val="decimal"/>
      <w:lvlText w:val="%4."/>
      <w:lvlJc w:val="left"/>
      <w:pPr>
        <w:ind w:left="2880" w:hanging="360"/>
      </w:pPr>
    </w:lvl>
    <w:lvl w:ilvl="4" w:tplc="67C4303C" w:tentative="1">
      <w:start w:val="1"/>
      <w:numFmt w:val="lowerLetter"/>
      <w:lvlText w:val="%5."/>
      <w:lvlJc w:val="left"/>
      <w:pPr>
        <w:ind w:left="3600" w:hanging="360"/>
      </w:pPr>
    </w:lvl>
    <w:lvl w:ilvl="5" w:tplc="DC006E64" w:tentative="1">
      <w:start w:val="1"/>
      <w:numFmt w:val="lowerRoman"/>
      <w:lvlText w:val="%6."/>
      <w:lvlJc w:val="right"/>
      <w:pPr>
        <w:ind w:left="4320" w:hanging="180"/>
      </w:pPr>
    </w:lvl>
    <w:lvl w:ilvl="6" w:tplc="8A2EABA2" w:tentative="1">
      <w:start w:val="1"/>
      <w:numFmt w:val="decimal"/>
      <w:lvlText w:val="%7."/>
      <w:lvlJc w:val="left"/>
      <w:pPr>
        <w:ind w:left="5040" w:hanging="360"/>
      </w:pPr>
    </w:lvl>
    <w:lvl w:ilvl="7" w:tplc="E6169C38" w:tentative="1">
      <w:start w:val="1"/>
      <w:numFmt w:val="lowerLetter"/>
      <w:lvlText w:val="%8."/>
      <w:lvlJc w:val="left"/>
      <w:pPr>
        <w:ind w:left="5760" w:hanging="360"/>
      </w:pPr>
    </w:lvl>
    <w:lvl w:ilvl="8" w:tplc="7F4CF6C6"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7"/>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wMjO0MDO3MDA0MzVS0lEKTi0uzszPAykwrAUAN6ceeywAAAA="/>
  </w:docVars>
  <w:rsids>
    <w:rsidRoot w:val="009B68B9"/>
    <w:rsid w:val="00130403"/>
    <w:rsid w:val="0019036F"/>
    <w:rsid w:val="001F1158"/>
    <w:rsid w:val="003A17CF"/>
    <w:rsid w:val="003A39CE"/>
    <w:rsid w:val="003A7A92"/>
    <w:rsid w:val="004E3256"/>
    <w:rsid w:val="00635250"/>
    <w:rsid w:val="0065226C"/>
    <w:rsid w:val="00697A2A"/>
    <w:rsid w:val="006B1E46"/>
    <w:rsid w:val="0076099F"/>
    <w:rsid w:val="00771F14"/>
    <w:rsid w:val="0080525C"/>
    <w:rsid w:val="00854AB0"/>
    <w:rsid w:val="00875C2A"/>
    <w:rsid w:val="008D46A4"/>
    <w:rsid w:val="009B68B9"/>
    <w:rsid w:val="00C660C1"/>
    <w:rsid w:val="00CD41EB"/>
    <w:rsid w:val="00CF77A5"/>
    <w:rsid w:val="00E62FCC"/>
    <w:rsid w:val="00FC0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8B9"/>
  </w:style>
  <w:style w:type="paragraph" w:styleId="Footer">
    <w:name w:val="footer"/>
    <w:basedOn w:val="Normal"/>
    <w:link w:val="FooterChar"/>
    <w:uiPriority w:val="99"/>
    <w:unhideWhenUsed/>
    <w:rsid w:val="009B6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8B9"/>
  </w:style>
  <w:style w:type="paragraph" w:styleId="ListParagraph">
    <w:name w:val="List Paragraph"/>
    <w:basedOn w:val="Normal"/>
    <w:uiPriority w:val="34"/>
    <w:qFormat/>
    <w:rsid w:val="009B68B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6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8B9"/>
  </w:style>
  <w:style w:type="paragraph" w:styleId="Footer">
    <w:name w:val="footer"/>
    <w:basedOn w:val="Normal"/>
    <w:link w:val="FooterChar"/>
    <w:uiPriority w:val="99"/>
    <w:unhideWhenUsed/>
    <w:rsid w:val="009B6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8B9"/>
  </w:style>
  <w:style w:type="paragraph" w:styleId="ListParagraph">
    <w:name w:val="List Paragraph"/>
    <w:basedOn w:val="Normal"/>
    <w:uiPriority w:val="34"/>
    <w:qFormat/>
    <w:rsid w:val="009B68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2532</Words>
  <Characters>14438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2018-10-26T11:16:00Z</dcterms:created>
  <dcterms:modified xsi:type="dcterms:W3CDTF">2018-10-26T11:16:00Z</dcterms:modified>
</cp:coreProperties>
</file>